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BA" w:rsidRPr="0081580C" w:rsidRDefault="00BE6DBA" w:rsidP="00BE6DBA">
      <w:pPr>
        <w:pStyle w:val="a4"/>
        <w:jc w:val="left"/>
        <w:rPr>
          <w:rFonts w:ascii="黑体" w:eastAsia="黑体" w:hAnsi="黑体" w:cs="宋体"/>
          <w:b w:val="0"/>
        </w:rPr>
      </w:pPr>
      <w:r w:rsidRPr="0081580C">
        <w:rPr>
          <w:rFonts w:ascii="黑体" w:eastAsia="黑体" w:hAnsi="黑体" w:cs="仿宋" w:hint="eastAsia"/>
          <w:b w:val="0"/>
        </w:rPr>
        <w:t>附件</w:t>
      </w:r>
    </w:p>
    <w:p w:rsidR="00BE6DBA" w:rsidRPr="002E54B6" w:rsidRDefault="00BE6DBA" w:rsidP="00BE6DBA">
      <w:pPr>
        <w:jc w:val="center"/>
        <w:rPr>
          <w:rFonts w:ascii="方正小标宋简体" w:eastAsia="方正小标宋简体" w:hAnsi="方正小标宋简体" w:cs="宋体"/>
          <w:sz w:val="44"/>
          <w:szCs w:val="44"/>
          <w:u w:val="single"/>
        </w:rPr>
      </w:pPr>
    </w:p>
    <w:p w:rsidR="00BE6DBA" w:rsidRPr="0081580C" w:rsidRDefault="00BE6DBA" w:rsidP="00BE6DBA">
      <w:pPr>
        <w:pStyle w:val="a4"/>
        <w:rPr>
          <w:rFonts w:ascii="方正小标宋简体" w:eastAsia="方正小标宋简体" w:hAnsi="仿宋_GB2312" w:cs="仿宋"/>
          <w:sz w:val="72"/>
          <w:szCs w:val="72"/>
        </w:rPr>
      </w:pPr>
      <w:r w:rsidRPr="0081580C">
        <w:rPr>
          <w:rFonts w:ascii="方正小标宋简体" w:eastAsia="方正小标宋简体" w:hAnsi="仿宋_GB2312" w:cs="仿宋" w:hint="eastAsia"/>
          <w:sz w:val="72"/>
          <w:szCs w:val="72"/>
        </w:rPr>
        <w:t>政府采购项目采购需求</w:t>
      </w:r>
    </w:p>
    <w:p w:rsidR="00BE6DBA" w:rsidRPr="002E54B6" w:rsidRDefault="00BE6DBA" w:rsidP="00BE6DBA">
      <w:pPr>
        <w:jc w:val="center"/>
        <w:rPr>
          <w:rFonts w:ascii="方正小标宋简体" w:eastAsia="方正小标宋简体" w:hAnsi="方正小标宋简体"/>
          <w:sz w:val="44"/>
          <w:szCs w:val="44"/>
        </w:rPr>
      </w:pPr>
    </w:p>
    <w:p w:rsidR="00BE6DBA" w:rsidRPr="002E54B6" w:rsidRDefault="00BE6DBA" w:rsidP="00BE6DBA">
      <w:pPr>
        <w:ind w:firstLineChars="450" w:firstLine="1440"/>
        <w:rPr>
          <w:rFonts w:ascii="方正小标宋简体" w:eastAsia="方正小标宋简体" w:hAnsi="方正小标宋简体"/>
          <w:sz w:val="32"/>
          <w:szCs w:val="32"/>
          <w:u w:val="single"/>
        </w:rPr>
      </w:pPr>
      <w:r w:rsidRPr="002E54B6">
        <w:rPr>
          <w:rFonts w:ascii="方正小标宋简体" w:eastAsia="方正小标宋简体" w:hAnsi="方正小标宋简体"/>
          <w:sz w:val="32"/>
          <w:szCs w:val="32"/>
        </w:rPr>
        <w:t>项目名称</w:t>
      </w:r>
      <w:r w:rsidRPr="002E54B6">
        <w:rPr>
          <w:rFonts w:ascii="方正小标宋简体" w:eastAsia="方正小标宋简体" w:hAnsi="方正小标宋简体" w:hint="eastAsia"/>
          <w:sz w:val="32"/>
          <w:szCs w:val="32"/>
        </w:rPr>
        <w:t>：</w:t>
      </w:r>
      <w:r w:rsidRPr="002E54B6">
        <w:rPr>
          <w:rFonts w:ascii="方正小标宋简体" w:eastAsia="方正小标宋简体" w:hAnsi="方正小标宋简体" w:hint="eastAsia"/>
          <w:sz w:val="32"/>
          <w:szCs w:val="32"/>
          <w:u w:val="single"/>
        </w:rPr>
        <w:t xml:space="preserve">                     </w:t>
      </w:r>
    </w:p>
    <w:p w:rsidR="00BE6DBA" w:rsidRPr="002E54B6" w:rsidRDefault="00BE6DBA" w:rsidP="00BE6DBA">
      <w:pPr>
        <w:ind w:firstLineChars="450" w:firstLine="1440"/>
        <w:rPr>
          <w:rFonts w:ascii="方正小标宋简体" w:eastAsia="方正小标宋简体" w:hAnsi="方正小标宋简体"/>
          <w:sz w:val="32"/>
          <w:szCs w:val="32"/>
          <w:u w:val="single"/>
        </w:rPr>
      </w:pPr>
      <w:r w:rsidRPr="002E54B6">
        <w:rPr>
          <w:rFonts w:ascii="方正小标宋简体" w:eastAsia="方正小标宋简体" w:hAnsi="方正小标宋简体" w:hint="eastAsia"/>
          <w:sz w:val="32"/>
          <w:szCs w:val="32"/>
        </w:rPr>
        <w:t>采购单位：</w:t>
      </w:r>
      <w:r w:rsidRPr="002E54B6">
        <w:rPr>
          <w:rFonts w:ascii="方正小标宋简体" w:eastAsia="方正小标宋简体" w:hAnsi="方正小标宋简体" w:hint="eastAsia"/>
          <w:sz w:val="32"/>
          <w:szCs w:val="32"/>
          <w:u w:val="single"/>
        </w:rPr>
        <w:t xml:space="preserve">                     </w:t>
      </w:r>
    </w:p>
    <w:p w:rsidR="00BE6DBA" w:rsidRPr="002E54B6" w:rsidRDefault="00BE6DBA" w:rsidP="00BE6DBA">
      <w:pPr>
        <w:ind w:firstLineChars="450" w:firstLine="1440"/>
        <w:rPr>
          <w:rFonts w:ascii="方正小标宋简体" w:eastAsia="方正小标宋简体" w:hAnsi="方正小标宋简体"/>
          <w:sz w:val="32"/>
          <w:szCs w:val="32"/>
          <w:u w:val="single"/>
        </w:rPr>
      </w:pPr>
      <w:r w:rsidRPr="002E54B6">
        <w:rPr>
          <w:rFonts w:ascii="方正小标宋简体" w:eastAsia="方正小标宋简体" w:hAnsi="方正小标宋简体" w:hint="eastAsia"/>
          <w:sz w:val="32"/>
          <w:szCs w:val="32"/>
        </w:rPr>
        <w:t>编制单位：</w:t>
      </w:r>
      <w:r w:rsidRPr="002E54B6">
        <w:rPr>
          <w:rFonts w:ascii="方正小标宋简体" w:eastAsia="方正小标宋简体" w:hAnsi="方正小标宋简体" w:hint="eastAsia"/>
          <w:sz w:val="32"/>
          <w:szCs w:val="32"/>
          <w:u w:val="single"/>
        </w:rPr>
        <w:t xml:space="preserve">                     </w:t>
      </w:r>
    </w:p>
    <w:p w:rsidR="00BE6DBA" w:rsidRPr="002E54B6" w:rsidRDefault="00BE6DBA" w:rsidP="00BE6DBA">
      <w:pPr>
        <w:ind w:firstLineChars="450" w:firstLine="1440"/>
        <w:rPr>
          <w:rFonts w:ascii="方正小标宋简体" w:eastAsia="方正小标宋简体" w:hAnsi="方正小标宋简体"/>
          <w:sz w:val="32"/>
          <w:szCs w:val="32"/>
          <w:u w:val="single"/>
        </w:rPr>
      </w:pPr>
      <w:r w:rsidRPr="002E54B6">
        <w:rPr>
          <w:rFonts w:ascii="方正小标宋简体" w:eastAsia="方正小标宋简体" w:hAnsi="方正小标宋简体" w:hint="eastAsia"/>
          <w:sz w:val="32"/>
          <w:szCs w:val="32"/>
        </w:rPr>
        <w:t>编制时间：</w:t>
      </w:r>
      <w:r w:rsidRPr="002E54B6">
        <w:rPr>
          <w:rFonts w:ascii="方正小标宋简体" w:eastAsia="方正小标宋简体" w:hAnsi="方正小标宋简体" w:hint="eastAsia"/>
          <w:sz w:val="32"/>
          <w:szCs w:val="32"/>
          <w:u w:val="single"/>
        </w:rPr>
        <w:t xml:space="preserve">                     </w:t>
      </w:r>
    </w:p>
    <w:p w:rsidR="00BE6DBA" w:rsidRPr="002E54B6" w:rsidRDefault="00BE6DBA" w:rsidP="00BE6DBA">
      <w:pPr>
        <w:rPr>
          <w:rFonts w:ascii="方正小标宋简体" w:eastAsia="方正小标宋简体" w:hAnsi="方正小标宋简体"/>
          <w:sz w:val="44"/>
          <w:szCs w:val="44"/>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CA5B04" w:rsidRDefault="00CA5B04" w:rsidP="00FB4086">
      <w:pPr>
        <w:spacing w:line="400" w:lineRule="exact"/>
        <w:rPr>
          <w:rFonts w:ascii="方正黑体简体" w:eastAsia="方正黑体简体" w:hAnsi="方正黑体简体" w:cs="方正黑体简体"/>
          <w:sz w:val="32"/>
          <w:szCs w:val="32"/>
        </w:rPr>
      </w:pPr>
    </w:p>
    <w:p w:rsidR="00CA5B04" w:rsidRDefault="00CA5B04" w:rsidP="00FB4086">
      <w:pPr>
        <w:spacing w:line="400" w:lineRule="exact"/>
        <w:rPr>
          <w:rFonts w:ascii="方正黑体简体" w:eastAsia="方正黑体简体" w:hAnsi="方正黑体简体" w:cs="方正黑体简体"/>
          <w:sz w:val="32"/>
          <w:szCs w:val="32"/>
        </w:rPr>
      </w:pPr>
    </w:p>
    <w:p w:rsidR="00CA5B04" w:rsidRDefault="00CA5B04" w:rsidP="00FB4086">
      <w:pPr>
        <w:spacing w:line="400" w:lineRule="exact"/>
        <w:rPr>
          <w:rFonts w:ascii="方正黑体简体" w:eastAsia="方正黑体简体" w:hAnsi="方正黑体简体" w:cs="方正黑体简体"/>
          <w:sz w:val="32"/>
          <w:szCs w:val="32"/>
        </w:rPr>
      </w:pPr>
    </w:p>
    <w:p w:rsidR="00CA5B04" w:rsidRDefault="00CA5B04" w:rsidP="00FB4086">
      <w:pPr>
        <w:spacing w:line="400" w:lineRule="exact"/>
        <w:rPr>
          <w:rFonts w:ascii="方正黑体简体" w:eastAsia="方正黑体简体" w:hAnsi="方正黑体简体" w:cs="方正黑体简体"/>
          <w:sz w:val="32"/>
          <w:szCs w:val="32"/>
        </w:rPr>
      </w:pPr>
    </w:p>
    <w:p w:rsidR="00CA5B04" w:rsidRDefault="00CA5B04" w:rsidP="00FB4086">
      <w:pPr>
        <w:spacing w:line="400" w:lineRule="exact"/>
        <w:rPr>
          <w:rFonts w:ascii="方正黑体简体" w:eastAsia="方正黑体简体" w:hAnsi="方正黑体简体" w:cs="方正黑体简体" w:hint="eastAsia"/>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BE6DBA" w:rsidRDefault="00BE6DBA" w:rsidP="00FB4086">
      <w:pPr>
        <w:spacing w:line="400" w:lineRule="exact"/>
        <w:rPr>
          <w:rFonts w:ascii="方正黑体简体" w:eastAsia="方正黑体简体" w:hAnsi="方正黑体简体" w:cs="方正黑体简体"/>
          <w:sz w:val="32"/>
          <w:szCs w:val="32"/>
        </w:rPr>
      </w:pPr>
    </w:p>
    <w:p w:rsidR="00FB4086" w:rsidRPr="00FB4086" w:rsidRDefault="00FB4086" w:rsidP="00FB4086">
      <w:pPr>
        <w:spacing w:line="400" w:lineRule="exact"/>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lastRenderedPageBreak/>
        <w:t>1.</w:t>
      </w:r>
    </w:p>
    <w:p w:rsidR="00FB4086" w:rsidRPr="00FB4086" w:rsidRDefault="00FB4086" w:rsidP="00FB4086">
      <w:pPr>
        <w:jc w:val="center"/>
        <w:outlineLvl w:val="1"/>
        <w:rPr>
          <w:rFonts w:ascii="方正小标宋简体" w:eastAsia="方正小标宋简体" w:hAnsi="方正小标宋简体" w:cs="方正小标宋简体"/>
          <w:sz w:val="44"/>
          <w:szCs w:val="44"/>
        </w:rPr>
      </w:pPr>
      <w:bookmarkStart w:id="0" w:name="_Toc789"/>
      <w:r w:rsidRPr="00FB4086">
        <w:rPr>
          <w:rFonts w:ascii="方正小标宋简体" w:eastAsia="方正小标宋简体" w:hAnsi="方正小标宋简体" w:cs="方正小标宋简体" w:hint="eastAsia"/>
          <w:sz w:val="44"/>
          <w:szCs w:val="44"/>
        </w:rPr>
        <w:t>采购需求调查表</w:t>
      </w:r>
      <w:bookmarkEnd w:id="0"/>
    </w:p>
    <w:tbl>
      <w:tblPr>
        <w:tblStyle w:val="a3"/>
        <w:tblW w:w="0" w:type="auto"/>
        <w:tblInd w:w="-171" w:type="dxa"/>
        <w:tblLook w:val="04A0" w:firstRow="1" w:lastRow="0" w:firstColumn="1" w:lastColumn="0" w:noHBand="0" w:noVBand="1"/>
      </w:tblPr>
      <w:tblGrid>
        <w:gridCol w:w="2827"/>
        <w:gridCol w:w="5640"/>
      </w:tblGrid>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采购单位</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tc>
      </w:tr>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采购项目名称</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tc>
      </w:tr>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预算金额（万元）</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tc>
      </w:tr>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采购需求概况</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tc>
      </w:tr>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需求调查方式</w:t>
            </w:r>
          </w:p>
        </w:tc>
        <w:tc>
          <w:tcPr>
            <w:tcW w:w="5640" w:type="dxa"/>
            <w:vAlign w:val="center"/>
          </w:tcPr>
          <w:p w:rsidR="00FB4086" w:rsidRPr="00FB4086" w:rsidRDefault="00FB4086" w:rsidP="00FB4086">
            <w:pPr>
              <w:jc w:val="center"/>
              <w:rPr>
                <w:rFonts w:ascii="方正楷体简体" w:eastAsia="方正楷体简体" w:hAnsi="方正楷体简体" w:cs="方正楷体简体"/>
                <w:sz w:val="28"/>
                <w:szCs w:val="28"/>
              </w:rPr>
            </w:pPr>
            <w:r w:rsidRPr="00FB4086">
              <w:rPr>
                <w:rFonts w:ascii="方正楷体简体" w:eastAsia="方正楷体简体" w:hAnsi="方正楷体简体" w:cs="方正楷体简体" w:hint="eastAsia"/>
                <w:sz w:val="28"/>
                <w:szCs w:val="28"/>
              </w:rPr>
              <w:t>□咨询  □论证  □问卷调查  □其它（  ）</w:t>
            </w:r>
          </w:p>
        </w:tc>
      </w:tr>
      <w:tr w:rsidR="00FB4086" w:rsidRPr="00FB4086" w:rsidTr="00C515F7">
        <w:trPr>
          <w:trHeight w:val="1248"/>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需求调查基本情况及相关结论</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p w:rsidR="00FB4086" w:rsidRPr="00FB4086" w:rsidRDefault="00FB4086" w:rsidP="00FB4086">
            <w:pPr>
              <w:jc w:val="center"/>
              <w:rPr>
                <w:rFonts w:ascii="方正黑体简体" w:eastAsia="方正黑体简体" w:hAnsi="方正黑体简体" w:cs="方正黑体简体"/>
                <w:sz w:val="32"/>
                <w:szCs w:val="32"/>
              </w:rPr>
            </w:pPr>
          </w:p>
        </w:tc>
      </w:tr>
      <w:tr w:rsidR="00FB4086" w:rsidRPr="00FB4086" w:rsidTr="00C515F7">
        <w:trPr>
          <w:trHeight w:val="884"/>
        </w:trPr>
        <w:tc>
          <w:tcPr>
            <w:tcW w:w="2827" w:type="dxa"/>
            <w:vAlign w:val="center"/>
          </w:tcPr>
          <w:p w:rsidR="00FB4086" w:rsidRPr="00FB4086" w:rsidRDefault="00FB4086" w:rsidP="00FB4086">
            <w:pPr>
              <w:jc w:val="center"/>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t>备注</w:t>
            </w:r>
          </w:p>
        </w:tc>
        <w:tc>
          <w:tcPr>
            <w:tcW w:w="5640" w:type="dxa"/>
            <w:vAlign w:val="center"/>
          </w:tcPr>
          <w:p w:rsidR="00FB4086" w:rsidRPr="00FB4086" w:rsidRDefault="00FB4086" w:rsidP="00FB4086">
            <w:pPr>
              <w:jc w:val="center"/>
              <w:rPr>
                <w:rFonts w:ascii="方正黑体简体" w:eastAsia="方正黑体简体" w:hAnsi="方正黑体简体" w:cs="方正黑体简体"/>
                <w:sz w:val="32"/>
                <w:szCs w:val="32"/>
              </w:rPr>
            </w:pPr>
          </w:p>
        </w:tc>
      </w:tr>
    </w:tbl>
    <w:p w:rsidR="00C515F7" w:rsidRPr="00FB4086" w:rsidRDefault="00C515F7" w:rsidP="00C515F7">
      <w:pPr>
        <w:rPr>
          <w:rFonts w:ascii="方正楷体简体" w:eastAsia="方正楷体简体" w:hAnsi="方正楷体简体" w:cs="方正楷体简体"/>
          <w:szCs w:val="21"/>
        </w:rPr>
      </w:pPr>
      <w:r w:rsidRPr="00FB4086">
        <w:rPr>
          <w:rFonts w:ascii="方正楷体简体" w:eastAsia="方正楷体简体" w:hAnsi="方正楷体简体" w:cs="方正楷体简体" w:hint="eastAsia"/>
          <w:szCs w:val="21"/>
        </w:rPr>
        <w:t>注：</w:t>
      </w:r>
      <w:r w:rsidRPr="00565921">
        <w:rPr>
          <w:rFonts w:ascii="方正楷体简体" w:eastAsia="方正楷体简体" w:hAnsi="方正楷体简体" w:cs="方正楷体简体" w:hint="eastAsia"/>
          <w:szCs w:val="21"/>
        </w:rPr>
        <w:t>属于《政府采购需求管理办法》第十一条规定情形的，应当</w:t>
      </w:r>
      <w:r>
        <w:rPr>
          <w:rFonts w:ascii="方正楷体简体" w:eastAsia="方正楷体简体" w:hAnsi="方正楷体简体" w:cs="方正楷体简体" w:hint="eastAsia"/>
          <w:szCs w:val="21"/>
        </w:rPr>
        <w:t>进行采购需求调查</w:t>
      </w:r>
      <w:r w:rsidRPr="00565921">
        <w:rPr>
          <w:rFonts w:ascii="方正楷体简体" w:eastAsia="方正楷体简体" w:hAnsi="方正楷体简体" w:cs="方正楷体简体" w:hint="eastAsia"/>
          <w:szCs w:val="21"/>
        </w:rPr>
        <w:t>。</w:t>
      </w:r>
      <w:r w:rsidRPr="00FB4086">
        <w:rPr>
          <w:rFonts w:ascii="方正楷体简体" w:eastAsia="方正楷体简体" w:hAnsi="方正楷体简体" w:cs="方正楷体简体" w:hint="eastAsia"/>
          <w:szCs w:val="21"/>
        </w:rPr>
        <w:t>采购需求调查主要了解拟采购项目的相关产业发展、市场供给、同类采购项目历史成交信息，可能涉及的运行维护、升级更新、备品备件、耗材等后续采购，以及其他相关情况。</w:t>
      </w:r>
    </w:p>
    <w:p w:rsidR="00FB4086" w:rsidRPr="00FB4086" w:rsidRDefault="00FB4086" w:rsidP="00FB4086">
      <w:pPr>
        <w:spacing w:line="400" w:lineRule="exact"/>
        <w:rPr>
          <w:rFonts w:ascii="方正黑体简体" w:eastAsia="方正黑体简体" w:hAnsi="方正黑体简体" w:cs="方正黑体简体"/>
          <w:sz w:val="32"/>
          <w:szCs w:val="32"/>
        </w:rPr>
      </w:pPr>
      <w:r w:rsidRPr="00FB4086">
        <w:rPr>
          <w:rFonts w:ascii="方正黑体简体" w:eastAsia="方正黑体简体" w:hAnsi="方正黑体简体" w:cs="方正黑体简体" w:hint="eastAsia"/>
          <w:sz w:val="32"/>
          <w:szCs w:val="32"/>
        </w:rPr>
        <w:lastRenderedPageBreak/>
        <w:t>2.</w:t>
      </w:r>
    </w:p>
    <w:p w:rsidR="00FB4086" w:rsidRPr="00FB4086" w:rsidRDefault="00FB4086" w:rsidP="00FB4086">
      <w:pPr>
        <w:spacing w:line="700" w:lineRule="exact"/>
        <w:jc w:val="center"/>
        <w:outlineLvl w:val="1"/>
        <w:rPr>
          <w:rFonts w:ascii="方正小标宋简体" w:eastAsia="方正小标宋简体" w:hAnsi="方正小标宋简体" w:cs="方正小标宋简体"/>
          <w:sz w:val="44"/>
          <w:szCs w:val="44"/>
        </w:rPr>
      </w:pPr>
      <w:bookmarkStart w:id="1" w:name="_Toc13313"/>
      <w:r w:rsidRPr="00FB4086">
        <w:rPr>
          <w:rFonts w:ascii="方正小标宋简体" w:eastAsia="方正小标宋简体" w:hAnsi="方正小标宋简体" w:cs="方正小标宋简体" w:hint="eastAsia"/>
          <w:sz w:val="44"/>
          <w:szCs w:val="44"/>
        </w:rPr>
        <w:t>政府采购需求编制注意事项一次性告知书</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4054"/>
        <w:gridCol w:w="4127"/>
      </w:tblGrid>
      <w:tr w:rsidR="00FB4086" w:rsidRPr="00FB4086" w:rsidTr="004D519F">
        <w:trPr>
          <w:trHeight w:val="278"/>
          <w:jc w:val="center"/>
        </w:trPr>
        <w:tc>
          <w:tcPr>
            <w:tcW w:w="741" w:type="dxa"/>
            <w:vAlign w:val="center"/>
          </w:tcPr>
          <w:p w:rsidR="00FB4086" w:rsidRPr="00FB4086" w:rsidRDefault="00FB4086" w:rsidP="00FB4086">
            <w:pPr>
              <w:spacing w:line="400" w:lineRule="exact"/>
              <w:jc w:val="center"/>
              <w:rPr>
                <w:rFonts w:ascii="方正黑体简体" w:eastAsia="方正黑体简体" w:hAnsi="方正黑体简体" w:cs="方正黑体简体"/>
                <w:sz w:val="24"/>
                <w:szCs w:val="24"/>
              </w:rPr>
            </w:pPr>
            <w:r w:rsidRPr="00FB4086">
              <w:rPr>
                <w:rFonts w:ascii="方正黑体简体" w:eastAsia="方正黑体简体" w:hAnsi="方正黑体简体" w:cs="方正黑体简体" w:hint="eastAsia"/>
                <w:sz w:val="24"/>
                <w:szCs w:val="24"/>
              </w:rPr>
              <w:t>序号</w:t>
            </w:r>
          </w:p>
        </w:tc>
        <w:tc>
          <w:tcPr>
            <w:tcW w:w="4054" w:type="dxa"/>
            <w:vAlign w:val="center"/>
          </w:tcPr>
          <w:p w:rsidR="00FB4086" w:rsidRPr="00FB4086" w:rsidRDefault="00FB4086" w:rsidP="00FB4086">
            <w:pPr>
              <w:spacing w:line="400" w:lineRule="exact"/>
              <w:jc w:val="center"/>
              <w:rPr>
                <w:rFonts w:ascii="方正黑体简体" w:eastAsia="方正黑体简体" w:hAnsi="方正黑体简体" w:cs="方正黑体简体"/>
                <w:sz w:val="24"/>
                <w:szCs w:val="24"/>
              </w:rPr>
            </w:pPr>
            <w:r w:rsidRPr="00FB4086">
              <w:rPr>
                <w:rFonts w:ascii="方正黑体简体" w:eastAsia="方正黑体简体" w:hAnsi="方正黑体简体" w:cs="方正黑体简体" w:hint="eastAsia"/>
                <w:sz w:val="24"/>
                <w:szCs w:val="24"/>
              </w:rPr>
              <w:t>禁用内容</w:t>
            </w:r>
          </w:p>
        </w:tc>
        <w:tc>
          <w:tcPr>
            <w:tcW w:w="4127" w:type="dxa"/>
            <w:vAlign w:val="center"/>
          </w:tcPr>
          <w:p w:rsidR="00FB4086" w:rsidRPr="00FB4086" w:rsidRDefault="00FB4086" w:rsidP="00FB4086">
            <w:pPr>
              <w:spacing w:line="400" w:lineRule="exact"/>
              <w:jc w:val="center"/>
              <w:rPr>
                <w:rFonts w:ascii="方正黑体简体" w:eastAsia="方正黑体简体" w:hAnsi="方正黑体简体" w:cs="方正黑体简体"/>
                <w:sz w:val="24"/>
                <w:szCs w:val="24"/>
              </w:rPr>
            </w:pPr>
            <w:r w:rsidRPr="00FB4086">
              <w:rPr>
                <w:rFonts w:ascii="方正黑体简体" w:eastAsia="方正黑体简体" w:hAnsi="方正黑体简体" w:cs="方正黑体简体" w:hint="eastAsia"/>
                <w:sz w:val="24"/>
                <w:szCs w:val="24"/>
              </w:rPr>
              <w:t>法律法规政策依据</w:t>
            </w:r>
          </w:p>
        </w:tc>
      </w:tr>
      <w:tr w:rsidR="00FB4086" w:rsidRPr="00FB4086" w:rsidTr="004D519F">
        <w:trPr>
          <w:trHeight w:val="127"/>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
                <w:bCs/>
                <w:sz w:val="24"/>
                <w:szCs w:val="24"/>
              </w:rPr>
            </w:pPr>
            <w:r w:rsidRPr="00FB4086">
              <w:rPr>
                <w:rFonts w:ascii="方正楷体简体" w:eastAsia="方正楷体简体" w:hAnsi="方正楷体简体" w:cs="方正楷体简体" w:hint="eastAsia"/>
                <w:sz w:val="24"/>
                <w:szCs w:val="24"/>
              </w:rPr>
              <w:t>设置企业法人，将事业法人、其他组织和自然人排除的</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《中华人民共和国政府采购法》第二十一条</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
                <w:bCs/>
                <w:sz w:val="24"/>
                <w:szCs w:val="24"/>
              </w:rPr>
            </w:pPr>
            <w:r w:rsidRPr="00FB4086">
              <w:rPr>
                <w:rFonts w:ascii="方正楷体简体" w:eastAsia="方正楷体简体" w:hAnsi="方正楷体简体" w:cs="方正楷体简体" w:hint="eastAsia"/>
                <w:bCs/>
                <w:sz w:val="24"/>
                <w:szCs w:val="24"/>
              </w:rPr>
              <w:t>限定供应商的所有制形式(如国有、独资、合资、合作等)、组织形式或者所在地</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《中华人民共和国政府采购法》第五条；《中华人民共和国政府采购法实施条例》第二十条</w:t>
            </w:r>
          </w:p>
        </w:tc>
      </w:tr>
      <w:tr w:rsidR="00FB4086" w:rsidRPr="00FB4086" w:rsidTr="004D519F">
        <w:trPr>
          <w:trHeight w:val="576"/>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bCs/>
                <w:sz w:val="24"/>
                <w:szCs w:val="24"/>
              </w:rPr>
              <w:t>将投标人注册资本金、资产总额、营业收入、从业人员、利润、纳税额等规模条件作为资格要求或者评审因素</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《政府采购货物和服务招标投标管理办法》（财政部令第87号）第十七条</w:t>
            </w:r>
          </w:p>
        </w:tc>
      </w:tr>
      <w:tr w:rsidR="00FB4086" w:rsidRPr="00FB4086" w:rsidTr="004D519F">
        <w:trPr>
          <w:trHeight w:val="576"/>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将除进口货物以外的生产厂家授权、承诺、证明、背书等作为资格要求</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《政府采购货物和服务招标投标管理办法》（财政部令第87号）第十七条</w:t>
            </w:r>
          </w:p>
        </w:tc>
      </w:tr>
      <w:tr w:rsidR="00FB4086" w:rsidRPr="00FB4086" w:rsidTr="004D519F">
        <w:trPr>
          <w:trHeight w:val="356"/>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以制造厂家的条件作为参加政府采购活动的供应商的资格条件（除采购项目所涉行业有明确的强制性规定外）</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《四川省财政厅关于进一步规范政府采购监管和执行的若干意见》（川财采〔2013〕66号）</w:t>
            </w:r>
          </w:p>
        </w:tc>
      </w:tr>
      <w:tr w:rsidR="00FB4086" w:rsidRPr="00FB4086" w:rsidTr="004D519F">
        <w:trPr>
          <w:trHeight w:val="356"/>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kern w:val="0"/>
                <w:sz w:val="24"/>
                <w:szCs w:val="24"/>
              </w:rPr>
              <w:t>以特定行政区域或者特定行业的业绩和奖励作为加分条件或者中标、成交条件；以特定部门、系统、项目的业绩，作为加分条件或者中标、成交条件</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《中华人民共和国政府采购法实施条例》第二十条；《进一步规范政府采购监管和执行的若干规定》（川府发〔2018〕14号）第三条</w:t>
            </w:r>
          </w:p>
        </w:tc>
      </w:tr>
      <w:tr w:rsidR="00FB4086" w:rsidRPr="00FB4086" w:rsidTr="004D519F">
        <w:trPr>
          <w:trHeight w:val="319"/>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bCs/>
                <w:sz w:val="24"/>
                <w:szCs w:val="24"/>
              </w:rPr>
              <w:t>将行业协会、商会颁发的企业资质证书和从业人员职业资格证书、入围目录名单作为资格条件</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《中华人民共和国政府采购法》第五条；《进一步规范政府采购监管和执行的若干规定》（川府发〔2018〕14号）第三条</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bCs/>
                <w:sz w:val="24"/>
                <w:szCs w:val="24"/>
              </w:rPr>
              <w:t>设置的资质条件、技术条款、评分因素与采购项目的具体特点和实际需要不相适应或者与合同履行无关，或者资质要求过高、过低明显不合理</w:t>
            </w:r>
            <w:r w:rsidRPr="00FB4086">
              <w:rPr>
                <w:rFonts w:ascii="方正楷体简体" w:eastAsia="方正楷体简体" w:hAnsi="方正楷体简体" w:cs="方正楷体简体" w:hint="eastAsia"/>
                <w:sz w:val="24"/>
                <w:szCs w:val="24"/>
              </w:rPr>
              <w:t>等</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《中华人民共和国政府采购法实施条例》第二十条</w:t>
            </w:r>
          </w:p>
        </w:tc>
      </w:tr>
      <w:tr w:rsidR="00FB4086" w:rsidRPr="00FB4086" w:rsidTr="004D519F">
        <w:trPr>
          <w:trHeight w:val="365"/>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bCs/>
                <w:sz w:val="24"/>
                <w:szCs w:val="24"/>
              </w:rPr>
              <w:t>将国家、地方行政机关颁布的法规、规范性文件中未强制使用的资质、资</w:t>
            </w:r>
            <w:r w:rsidRPr="00FB4086">
              <w:rPr>
                <w:rFonts w:ascii="方正楷体简体" w:eastAsia="方正楷体简体" w:hAnsi="方正楷体简体" w:cs="方正楷体简体" w:hint="eastAsia"/>
                <w:bCs/>
                <w:sz w:val="24"/>
                <w:szCs w:val="24"/>
              </w:rPr>
              <w:lastRenderedPageBreak/>
              <w:t>格、认证作为资格条件</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sz w:val="24"/>
                <w:szCs w:val="24"/>
              </w:rPr>
              <w:lastRenderedPageBreak/>
              <w:t>《中华人民共和国政府采购法》第五条、第二十二条</w:t>
            </w:r>
          </w:p>
        </w:tc>
      </w:tr>
      <w:tr w:rsidR="00FB4086" w:rsidRPr="00FB4086" w:rsidTr="004D519F">
        <w:trPr>
          <w:trHeight w:val="292"/>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
                <w:sz w:val="24"/>
                <w:szCs w:val="24"/>
              </w:rPr>
            </w:pPr>
            <w:r w:rsidRPr="00FB4086">
              <w:rPr>
                <w:rFonts w:ascii="方正楷体简体" w:eastAsia="方正楷体简体" w:hAnsi="方正楷体简体" w:cs="方正楷体简体" w:hint="eastAsia"/>
                <w:bCs/>
                <w:sz w:val="24"/>
                <w:szCs w:val="24"/>
              </w:rPr>
              <w:t>将国务院已经发文取消的行政审批项目、资质、认证作为资格条件和评分标准</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b/>
                <w:sz w:val="24"/>
                <w:szCs w:val="24"/>
              </w:rPr>
            </w:pPr>
            <w:r w:rsidRPr="00FB4086">
              <w:rPr>
                <w:rFonts w:ascii="方正楷体简体" w:eastAsia="方正楷体简体" w:hAnsi="方正楷体简体" w:cs="方正楷体简体" w:hint="eastAsia"/>
                <w:bCs/>
                <w:sz w:val="24"/>
                <w:szCs w:val="24"/>
              </w:rPr>
              <w:t>《国务院取消和调整的行政审批项目事项目录》</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adjustRightInd w:val="0"/>
              <w:snapToGrid w:val="0"/>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bCs/>
                <w:sz w:val="24"/>
                <w:szCs w:val="24"/>
              </w:rPr>
              <w:t>采购需求中的技术、服务等要求指向特定供应商、特定产品；限定或者指定特定的专利、商标、品牌或者供应商；以满足具体的几家供应商参与作为衡量资格条件设置合法的标准</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《中华人民共和国政府采购法实施条例》第二十条；《四川省财政厅关于进一步规范政府采购监管和执行的若干意见》（川财采〔2013〕66号）</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adjustRightInd w:val="0"/>
              <w:snapToGrid w:val="0"/>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sz w:val="24"/>
                <w:szCs w:val="24"/>
              </w:rPr>
              <w:t>采购人向供应商索要或者接受其给予的赠品、回扣或者与采购无关的其他商品、服务；要求供应商提供旅游、住宿，前往厂家所在地接受培训、报销培训费等</w:t>
            </w:r>
          </w:p>
        </w:tc>
        <w:tc>
          <w:tcPr>
            <w:tcW w:w="4127" w:type="dxa"/>
            <w:vAlign w:val="center"/>
          </w:tcPr>
          <w:p w:rsidR="00FB4086" w:rsidRPr="00FB4086" w:rsidRDefault="00FB4086" w:rsidP="00FB4086">
            <w:pPr>
              <w:adjustRightInd w:val="0"/>
              <w:snapToGrid w:val="0"/>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《政府采购法实施条例》第十一条；《政府采购货物和服务招标投标管理办法》（财政部令第87号）第六条</w:t>
            </w:r>
          </w:p>
        </w:tc>
      </w:tr>
      <w:tr w:rsidR="00FB4086" w:rsidRPr="00FB4086" w:rsidTr="004D519F">
        <w:trPr>
          <w:trHeight w:val="20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sz w:val="24"/>
                <w:szCs w:val="24"/>
              </w:rPr>
              <w:t>售后服务要求与采购项目无关或超出服务范围的，</w:t>
            </w:r>
            <w:r w:rsidRPr="00FB4086">
              <w:rPr>
                <w:rFonts w:ascii="方正楷体简体" w:eastAsia="方正楷体简体" w:hAnsi="方正楷体简体" w:cs="方正楷体简体" w:hint="eastAsia"/>
                <w:bCs/>
                <w:sz w:val="24"/>
                <w:szCs w:val="24"/>
              </w:rPr>
              <w:t>售后服务要求明显不合理或指向特定厂商</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《中华人民共和国政府采购法实施条例》第二十条</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未经财政部门批准要求原装进口产品的；或者经财政部门批准同意采购进口产品的项目，在采购中排斥或者歧视国货参加政府采购活动，排斥或者歧视国货成为中标、成交产品，将只有进口产品能够满足的事项作为供应商的资格条件，在技术参数、性能指标中标明“进口产品 ”、“原装进口产品”等要求，完全或者大部分以进口产品的参数指标作为采购项目的技术参数、性能指标要求，将进口产品作为评分因素和评分标准中的加分事项，将进口产品作为优先中标、成交的理由</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《政府采购进口产品管理办法》（财库〔2007〕119号）；《四川省财政厅关于进一步规范政府采购监管和执行的若干意见》（川财采〔2013〕66号）</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bCs/>
                <w:sz w:val="24"/>
                <w:szCs w:val="24"/>
              </w:rPr>
              <w:t>要求供应商在投标前或者中标后按照一定的价格比例缴纳风险保证金或者其他类似性质的保证金</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《关于促进政府采购公平竞争优化营商环境的通知》（财库〔2019〕38号）第三条；《四川省财政厅关于进一步规</w:t>
            </w:r>
            <w:r w:rsidRPr="00FB4086">
              <w:rPr>
                <w:rFonts w:ascii="方正楷体简体" w:eastAsia="方正楷体简体" w:hAnsi="方正楷体简体" w:cs="方正楷体简体" w:hint="eastAsia"/>
                <w:sz w:val="24"/>
                <w:szCs w:val="24"/>
              </w:rPr>
              <w:lastRenderedPageBreak/>
              <w:t>范政府采购监管和执行的若干意见》（川财采〔2013〕66号）</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bCs/>
                <w:sz w:val="24"/>
                <w:szCs w:val="24"/>
              </w:rPr>
              <w:t>要求提供</w:t>
            </w:r>
            <w:r w:rsidRPr="00FB4086">
              <w:rPr>
                <w:rFonts w:ascii="方正楷体简体" w:eastAsia="方正楷体简体" w:hAnsi="方正楷体简体" w:cs="方正楷体简体" w:hint="eastAsia"/>
                <w:sz w:val="24"/>
                <w:szCs w:val="24"/>
              </w:rPr>
              <w:t>指定检测机构、指定检测日期的检测报告</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《中华人民共和国政府采购法实施条例》第二十条</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bCs/>
                <w:kern w:val="0"/>
                <w:sz w:val="24"/>
                <w:szCs w:val="24"/>
              </w:rPr>
              <w:t>在评分办法中设定去掉最后报价中的最高报价和最低报价</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《政府采购货物和服务招标投标管理办法》（财政部令第87号）第五十五条；《财政部关于加强政府采购货物和服务项目价格评审管理的通知》（财库〔2007〕2号）</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bCs/>
                <w:sz w:val="24"/>
                <w:szCs w:val="24"/>
              </w:rPr>
            </w:pPr>
            <w:r w:rsidRPr="00FB4086">
              <w:rPr>
                <w:rFonts w:ascii="方正楷体简体" w:eastAsia="方正楷体简体" w:hAnsi="方正楷体简体" w:cs="方正楷体简体" w:hint="eastAsia"/>
                <w:sz w:val="24"/>
                <w:szCs w:val="24"/>
              </w:rPr>
              <w:t>将招标文件技术参数、性能指标、商务、服务等要求中未明确的事项和供应商资格条件作为评分因素</w:t>
            </w:r>
          </w:p>
        </w:tc>
        <w:tc>
          <w:tcPr>
            <w:tcW w:w="4127" w:type="dxa"/>
            <w:vAlign w:val="center"/>
          </w:tcPr>
          <w:p w:rsidR="00FB4086" w:rsidRPr="00FB4086" w:rsidRDefault="00FB4086" w:rsidP="00FB4086">
            <w:pPr>
              <w:adjustRightInd w:val="0"/>
              <w:snapToGrid w:val="0"/>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政府采购货物和服务招标投标管理办法》（财政部令第87号）第五十五条；《财政部关于加强政府采购货物和服务项目价格评审管理的通知》（财库〔2007〕2号）；《四川省财政厅关于进一步规范政府采购监管和执行的若干意见》（川财采〔2013〕66号）</w:t>
            </w:r>
          </w:p>
        </w:tc>
      </w:tr>
      <w:tr w:rsidR="00FB4086" w:rsidRPr="00FB4086" w:rsidTr="004D519F">
        <w:trPr>
          <w:trHeight w:val="90"/>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评审因素未与技术、服务、商务要求相对应；使用“优良中差”、“不合理”、“可行性”等没有明确评判标准的表述</w:t>
            </w:r>
          </w:p>
        </w:tc>
        <w:tc>
          <w:tcPr>
            <w:tcW w:w="4127" w:type="dxa"/>
            <w:vAlign w:val="center"/>
          </w:tcPr>
          <w:p w:rsidR="00FB4086" w:rsidRPr="00FB4086" w:rsidRDefault="00FB4086" w:rsidP="00FB4086">
            <w:pPr>
              <w:adjustRightInd w:val="0"/>
              <w:snapToGrid w:val="0"/>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《中华人民共和国政府采购法实施条例》第三十四条；《政府采购货物和服务招标投标管理办法》（财政部令第87号）第五十五条</w:t>
            </w:r>
          </w:p>
        </w:tc>
      </w:tr>
      <w:tr w:rsidR="00FB4086" w:rsidRPr="00FB4086" w:rsidTr="004D519F">
        <w:trPr>
          <w:trHeight w:val="278"/>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装订、纸张、文件排序等非实质性的格式等作为符合性审查标准</w:t>
            </w:r>
          </w:p>
        </w:tc>
        <w:tc>
          <w:tcPr>
            <w:tcW w:w="4127" w:type="dxa"/>
            <w:vAlign w:val="center"/>
          </w:tcPr>
          <w:p w:rsidR="00FB4086" w:rsidRPr="00FB4086" w:rsidRDefault="00FB4086" w:rsidP="00FB4086">
            <w:pPr>
              <w:spacing w:line="400" w:lineRule="exact"/>
              <w:rPr>
                <w:rFonts w:ascii="方正楷体简体" w:eastAsia="方正楷体简体" w:hAnsi="方正楷体简体" w:cs="方正楷体简体"/>
                <w:sz w:val="24"/>
                <w:szCs w:val="24"/>
              </w:rPr>
            </w:pPr>
            <w:r w:rsidRPr="00FB4086">
              <w:rPr>
                <w:rFonts w:ascii="方正楷体简体" w:eastAsia="方正楷体简体" w:hAnsi="方正楷体简体" w:cs="方正楷体简体" w:hint="eastAsia"/>
                <w:sz w:val="24"/>
                <w:szCs w:val="24"/>
              </w:rPr>
              <w:t>《关于促进政府采购公平竞争优化营商环境的通知》（财库〔2019〕38号）第三条</w:t>
            </w:r>
          </w:p>
        </w:tc>
      </w:tr>
      <w:tr w:rsidR="002331BB" w:rsidRPr="00FB4086" w:rsidTr="004D519F">
        <w:trPr>
          <w:trHeight w:val="278"/>
          <w:jc w:val="center"/>
        </w:trPr>
        <w:tc>
          <w:tcPr>
            <w:tcW w:w="741" w:type="dxa"/>
            <w:vAlign w:val="center"/>
          </w:tcPr>
          <w:p w:rsidR="002331BB" w:rsidRPr="00FB4086" w:rsidRDefault="002331BB"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2331BB" w:rsidRPr="00FB4086" w:rsidRDefault="002331BB" w:rsidP="00FB4086">
            <w:pPr>
              <w:spacing w:line="400" w:lineRule="exact"/>
              <w:rPr>
                <w:rFonts w:ascii="方正楷体简体" w:eastAsia="方正楷体简体" w:hAnsi="方正楷体简体" w:cs="方正楷体简体"/>
                <w:sz w:val="24"/>
                <w:szCs w:val="24"/>
              </w:rPr>
            </w:pPr>
            <w:r w:rsidRPr="002331BB">
              <w:rPr>
                <w:rFonts w:ascii="方正楷体简体" w:eastAsia="方正楷体简体" w:hAnsi="方正楷体简体" w:cs="方正楷体简体" w:hint="eastAsia"/>
                <w:sz w:val="24"/>
                <w:szCs w:val="24"/>
              </w:rPr>
              <w:t>政务部门采购政务信息系统</w:t>
            </w:r>
            <w:r w:rsidR="00431001">
              <w:rPr>
                <w:rFonts w:ascii="方正楷体简体" w:eastAsia="方正楷体简体" w:hAnsi="方正楷体简体" w:cs="方正楷体简体" w:hint="eastAsia"/>
                <w:sz w:val="24"/>
                <w:szCs w:val="24"/>
              </w:rPr>
              <w:t>，</w:t>
            </w:r>
            <w:r w:rsidR="00431001" w:rsidRPr="00431001">
              <w:rPr>
                <w:rFonts w:ascii="方正楷体简体" w:eastAsia="方正楷体简体" w:hAnsi="方正楷体简体" w:cs="方正楷体简体" w:hint="eastAsia"/>
                <w:sz w:val="24"/>
                <w:szCs w:val="24"/>
              </w:rPr>
              <w:t>其采购需求应当包括相关设备、系统和服务支持互联网协议第六版（</w:t>
            </w:r>
            <w:r w:rsidR="00431001" w:rsidRPr="00431001">
              <w:rPr>
                <w:rFonts w:ascii="方正楷体简体" w:eastAsia="方正楷体简体" w:hAnsi="方正楷体简体" w:cs="方正楷体简体"/>
                <w:sz w:val="24"/>
                <w:szCs w:val="24"/>
              </w:rPr>
              <w:t>IPv6</w:t>
            </w:r>
            <w:r w:rsidR="00431001">
              <w:rPr>
                <w:rFonts w:ascii="方正楷体简体" w:eastAsia="方正楷体简体" w:hAnsi="方正楷体简体" w:cs="方正楷体简体"/>
                <w:sz w:val="24"/>
                <w:szCs w:val="24"/>
              </w:rPr>
              <w:t>）的技术要求</w:t>
            </w:r>
            <w:r w:rsidR="00431001">
              <w:rPr>
                <w:rFonts w:ascii="方正楷体简体" w:eastAsia="方正楷体简体" w:hAnsi="方正楷体简体" w:cs="方正楷体简体" w:hint="eastAsia"/>
                <w:sz w:val="24"/>
                <w:szCs w:val="24"/>
              </w:rPr>
              <w:t>；</w:t>
            </w:r>
            <w:r w:rsidR="00431001" w:rsidRPr="00431001">
              <w:rPr>
                <w:rFonts w:ascii="方正楷体简体" w:eastAsia="方正楷体简体" w:hAnsi="方正楷体简体" w:cs="方正楷体简体" w:hint="eastAsia"/>
                <w:sz w:val="24"/>
                <w:szCs w:val="24"/>
              </w:rPr>
              <w:t>除单一来源采购方式外，政务信息系统采购货物的，价格分值占总分值比重应当为</w:t>
            </w:r>
            <w:r w:rsidR="00431001" w:rsidRPr="00431001">
              <w:rPr>
                <w:rFonts w:ascii="方正楷体简体" w:eastAsia="方正楷体简体" w:hAnsi="方正楷体简体" w:cs="方正楷体简体"/>
                <w:sz w:val="24"/>
                <w:szCs w:val="24"/>
              </w:rPr>
              <w:t>30%</w:t>
            </w:r>
            <w:r w:rsidR="00431001">
              <w:rPr>
                <w:rFonts w:ascii="方正楷体简体" w:eastAsia="方正楷体简体" w:hAnsi="方正楷体简体" w:cs="方正楷体简体" w:hint="eastAsia"/>
                <w:sz w:val="24"/>
                <w:szCs w:val="24"/>
              </w:rPr>
              <w:t>；</w:t>
            </w:r>
            <w:r w:rsidR="00431001" w:rsidRPr="00431001">
              <w:rPr>
                <w:rFonts w:ascii="方正楷体简体" w:eastAsia="方正楷体简体" w:hAnsi="方正楷体简体" w:cs="方正楷体简体" w:hint="eastAsia"/>
                <w:sz w:val="24"/>
                <w:szCs w:val="24"/>
              </w:rPr>
              <w:t>采购服务的，价格分值占总分值比重应当为</w:t>
            </w:r>
            <w:r w:rsidR="00431001" w:rsidRPr="00431001">
              <w:rPr>
                <w:rFonts w:ascii="方正楷体简体" w:eastAsia="方正楷体简体" w:hAnsi="方正楷体简体" w:cs="方正楷体简体"/>
                <w:sz w:val="24"/>
                <w:szCs w:val="24"/>
              </w:rPr>
              <w:t>10%。</w:t>
            </w:r>
          </w:p>
        </w:tc>
        <w:tc>
          <w:tcPr>
            <w:tcW w:w="4127" w:type="dxa"/>
            <w:vAlign w:val="center"/>
          </w:tcPr>
          <w:p w:rsidR="002331BB" w:rsidRPr="00FB4086" w:rsidRDefault="00431001" w:rsidP="00FB4086">
            <w:pPr>
              <w:spacing w:line="400" w:lineRule="exact"/>
              <w:rPr>
                <w:rFonts w:ascii="方正楷体简体" w:eastAsia="方正楷体简体" w:hAnsi="方正楷体简体" w:cs="方正楷体简体"/>
                <w:sz w:val="24"/>
                <w:szCs w:val="24"/>
              </w:rPr>
            </w:pPr>
            <w:r w:rsidRPr="00431001">
              <w:rPr>
                <w:rFonts w:ascii="方正楷体简体" w:eastAsia="方正楷体简体" w:hAnsi="方正楷体简体" w:cs="方正楷体简体" w:hint="eastAsia"/>
                <w:sz w:val="24"/>
                <w:szCs w:val="24"/>
              </w:rPr>
              <w:t>《政务信息系统政府采购管理暂行办法》的通知》（财库〔</w:t>
            </w:r>
            <w:r w:rsidRPr="00431001">
              <w:rPr>
                <w:rFonts w:ascii="方正楷体简体" w:eastAsia="方正楷体简体" w:hAnsi="方正楷体简体" w:cs="方正楷体简体"/>
                <w:sz w:val="24"/>
                <w:szCs w:val="24"/>
              </w:rPr>
              <w:t>2017〕210号）</w:t>
            </w:r>
          </w:p>
        </w:tc>
      </w:tr>
      <w:tr w:rsidR="00FB4086" w:rsidRPr="00FB4086" w:rsidTr="004D519F">
        <w:trPr>
          <w:trHeight w:val="278"/>
          <w:jc w:val="center"/>
        </w:trPr>
        <w:tc>
          <w:tcPr>
            <w:tcW w:w="741" w:type="dxa"/>
            <w:vAlign w:val="center"/>
          </w:tcPr>
          <w:p w:rsidR="00FB4086" w:rsidRPr="00FB4086" w:rsidRDefault="00FB4086" w:rsidP="00FB4086">
            <w:pPr>
              <w:numPr>
                <w:ilvl w:val="0"/>
                <w:numId w:val="1"/>
              </w:numPr>
              <w:spacing w:line="400" w:lineRule="exact"/>
              <w:jc w:val="center"/>
              <w:rPr>
                <w:rFonts w:ascii="方正楷体简体" w:eastAsia="方正楷体简体" w:hAnsi="方正楷体简体" w:cs="方正楷体简体"/>
                <w:sz w:val="24"/>
                <w:szCs w:val="24"/>
              </w:rPr>
            </w:pPr>
          </w:p>
        </w:tc>
        <w:tc>
          <w:tcPr>
            <w:tcW w:w="4054" w:type="dxa"/>
            <w:vAlign w:val="center"/>
          </w:tcPr>
          <w:p w:rsidR="00FB4086" w:rsidRPr="00FB4086" w:rsidRDefault="00276FB6" w:rsidP="00276FB6">
            <w:pPr>
              <w:spacing w:line="400" w:lineRule="exact"/>
              <w:rPr>
                <w:rFonts w:ascii="方正楷体简体" w:eastAsia="方正楷体简体" w:hAnsi="方正楷体简体" w:cs="方正楷体简体"/>
                <w:sz w:val="24"/>
                <w:szCs w:val="24"/>
              </w:rPr>
            </w:pPr>
            <w:r w:rsidRPr="00276FB6">
              <w:rPr>
                <w:rFonts w:ascii="方正楷体简体" w:eastAsia="方正楷体简体" w:hAnsi="方正楷体简体" w:cs="方正楷体简体" w:hint="eastAsia"/>
                <w:sz w:val="24"/>
                <w:szCs w:val="24"/>
              </w:rPr>
              <w:t>建立健全政府采购资金预付制度。在编制采购文件时，采购人、采购代理机构应当根据政府采购项目具体特点，在保障资金支付安全的前提下，</w:t>
            </w:r>
            <w:r w:rsidRPr="00276FB6">
              <w:rPr>
                <w:rFonts w:ascii="方正楷体简体" w:eastAsia="方正楷体简体" w:hAnsi="方正楷体简体" w:cs="方正楷体简体" w:hint="eastAsia"/>
                <w:sz w:val="24"/>
                <w:szCs w:val="24"/>
              </w:rPr>
              <w:lastRenderedPageBreak/>
              <w:t>约定不低于中标</w:t>
            </w:r>
            <w:r w:rsidRPr="00276FB6">
              <w:rPr>
                <w:rFonts w:ascii="方正楷体简体" w:eastAsia="方正楷体简体" w:hAnsi="方正楷体简体" w:cs="方正楷体简体"/>
                <w:sz w:val="24"/>
                <w:szCs w:val="24"/>
              </w:rPr>
              <w:t>(成交）金额的20%;若政府采购项目属于面向中小企业的，应当提高预付款比例，提高比例不超过原比例的50%( 如:采购文件约定预付款比例20%，提高后预付款比例不超过30%)。采购项目实施以人工投入为主的，可适当降低预付款比例，但不得低于10%。与疫情防控紧密相关的，预付款比例最高可达100%，切实减轻企业经营压力。</w:t>
            </w:r>
          </w:p>
        </w:tc>
        <w:tc>
          <w:tcPr>
            <w:tcW w:w="4127" w:type="dxa"/>
            <w:vAlign w:val="center"/>
          </w:tcPr>
          <w:p w:rsidR="00CA5B04" w:rsidRDefault="00CA5B04" w:rsidP="00CA5B04">
            <w:pPr>
              <w:spacing w:line="400" w:lineRule="exact"/>
              <w:jc w:val="center"/>
              <w:rPr>
                <w:rFonts w:ascii="方正楷体简体" w:eastAsia="方正楷体简体" w:hAnsi="方正楷体简体" w:cs="方正楷体简体"/>
                <w:sz w:val="24"/>
                <w:szCs w:val="24"/>
              </w:rPr>
            </w:pPr>
          </w:p>
          <w:p w:rsidR="00CA5B04" w:rsidRDefault="00CA5B04" w:rsidP="00CA5B04">
            <w:pPr>
              <w:spacing w:line="400" w:lineRule="exact"/>
              <w:jc w:val="center"/>
              <w:rPr>
                <w:rFonts w:ascii="方正楷体简体" w:eastAsia="方正楷体简体" w:hAnsi="方正楷体简体" w:cs="方正楷体简体"/>
                <w:sz w:val="24"/>
                <w:szCs w:val="24"/>
              </w:rPr>
            </w:pPr>
          </w:p>
          <w:p w:rsidR="00CA5B04" w:rsidRDefault="00CA5B04" w:rsidP="00CA5B04">
            <w:pPr>
              <w:spacing w:line="400" w:lineRule="exact"/>
              <w:jc w:val="center"/>
              <w:rPr>
                <w:rFonts w:ascii="方正楷体简体" w:eastAsia="方正楷体简体" w:hAnsi="方正楷体简体" w:cs="方正楷体简体"/>
                <w:sz w:val="24"/>
                <w:szCs w:val="24"/>
              </w:rPr>
            </w:pPr>
          </w:p>
          <w:p w:rsidR="00CA5B04" w:rsidRDefault="00CA5B04" w:rsidP="00CA5B04">
            <w:pPr>
              <w:spacing w:line="400" w:lineRule="exact"/>
              <w:jc w:val="center"/>
              <w:rPr>
                <w:rFonts w:ascii="方正楷体简体" w:eastAsia="方正楷体简体" w:hAnsi="方正楷体简体" w:cs="方正楷体简体"/>
                <w:sz w:val="24"/>
                <w:szCs w:val="24"/>
              </w:rPr>
            </w:pPr>
          </w:p>
          <w:p w:rsidR="00CA5B04" w:rsidRDefault="00CA5B04" w:rsidP="00CA5B04">
            <w:pPr>
              <w:spacing w:line="400" w:lineRule="exact"/>
              <w:jc w:val="center"/>
              <w:rPr>
                <w:rFonts w:ascii="方正楷体简体" w:eastAsia="方正楷体简体" w:hAnsi="方正楷体简体" w:cs="方正楷体简体"/>
                <w:sz w:val="24"/>
                <w:szCs w:val="24"/>
              </w:rPr>
            </w:pPr>
          </w:p>
          <w:p w:rsidR="00FB4086" w:rsidRPr="00FB4086" w:rsidRDefault="005E7C80" w:rsidP="00CA5B04">
            <w:pPr>
              <w:spacing w:line="400" w:lineRule="exact"/>
              <w:jc w:val="center"/>
              <w:rPr>
                <w:rFonts w:ascii="方正楷体简体" w:eastAsia="方正楷体简体" w:hAnsi="方正楷体简体" w:cs="方正楷体简体"/>
                <w:sz w:val="24"/>
                <w:szCs w:val="24"/>
              </w:rPr>
            </w:pPr>
            <w:bookmarkStart w:id="2" w:name="_GoBack"/>
            <w:bookmarkEnd w:id="2"/>
            <w:r w:rsidRPr="005E7C80">
              <w:rPr>
                <w:rFonts w:ascii="方正楷体简体" w:eastAsia="方正楷体简体" w:hAnsi="方正楷体简体" w:cs="方正楷体简体" w:hint="eastAsia"/>
                <w:sz w:val="24"/>
                <w:szCs w:val="24"/>
              </w:rPr>
              <w:t>《关于进一步加大政府采购支持中小企业力度的通知》（巴财采〔</w:t>
            </w:r>
            <w:r w:rsidRPr="005E7C80">
              <w:rPr>
                <w:rFonts w:ascii="方正楷体简体" w:eastAsia="方正楷体简体" w:hAnsi="方正楷体简体" w:cs="方正楷体简体"/>
                <w:sz w:val="24"/>
                <w:szCs w:val="24"/>
              </w:rPr>
              <w:t>2022〕14号）</w:t>
            </w:r>
            <w:r>
              <w:rPr>
                <w:rFonts w:ascii="方正楷体简体" w:eastAsia="方正楷体简体" w:hAnsi="方正楷体简体" w:cs="方正楷体简体" w:hint="eastAsia"/>
                <w:sz w:val="24"/>
                <w:szCs w:val="24"/>
              </w:rPr>
              <w:t>第四条</w:t>
            </w:r>
          </w:p>
        </w:tc>
      </w:tr>
    </w:tbl>
    <w:p w:rsidR="00FB4086" w:rsidRPr="00FB4086" w:rsidRDefault="00FB4086" w:rsidP="00FB4086">
      <w:pPr>
        <w:widowControl/>
        <w:spacing w:after="120" w:line="580" w:lineRule="exact"/>
        <w:ind w:firstLineChars="200" w:firstLine="640"/>
        <w:rPr>
          <w:rFonts w:ascii="宋体" w:eastAsia="宋体" w:hAnsi="宋体" w:cs="宋体"/>
          <w:sz w:val="32"/>
          <w:szCs w:val="32"/>
        </w:rPr>
      </w:pPr>
    </w:p>
    <w:p w:rsidR="00545506" w:rsidRDefault="00545506" w:rsidP="00FB4086">
      <w:pPr>
        <w:rPr>
          <w:rFonts w:ascii="方正楷体简体" w:eastAsia="方正楷体简体" w:hAnsi="方正楷体简体" w:cs="方正楷体简体"/>
          <w:szCs w:val="21"/>
        </w:rPr>
      </w:pPr>
      <w:r>
        <w:rPr>
          <w:rFonts w:ascii="方正楷体简体" w:eastAsia="方正楷体简体" w:hAnsi="方正楷体简体" w:cs="方正楷体简体"/>
          <w:szCs w:val="21"/>
        </w:rPr>
        <w:br w:type="page"/>
      </w:r>
    </w:p>
    <w:p w:rsidR="00FB4086" w:rsidRPr="00FB4086" w:rsidRDefault="00FB4086" w:rsidP="00FB4086">
      <w:pPr>
        <w:spacing w:line="400" w:lineRule="exact"/>
        <w:rPr>
          <w:rFonts w:ascii="方正仿宋简体" w:eastAsia="方正仿宋简体" w:hAnsi="方正仿宋简体" w:cs="方正仿宋简体"/>
          <w:sz w:val="32"/>
          <w:szCs w:val="32"/>
        </w:rPr>
      </w:pPr>
      <w:r w:rsidRPr="00FB4086">
        <w:rPr>
          <w:rFonts w:ascii="方正黑体简体" w:eastAsia="方正黑体简体" w:hAnsi="方正黑体简体" w:cs="方正黑体简体" w:hint="eastAsia"/>
          <w:sz w:val="32"/>
          <w:szCs w:val="32"/>
        </w:rPr>
        <w:lastRenderedPageBreak/>
        <w:t>3.</w:t>
      </w:r>
    </w:p>
    <w:p w:rsidR="00FB4086" w:rsidRPr="00FB4086" w:rsidRDefault="00FB4086" w:rsidP="00FB4086">
      <w:pPr>
        <w:spacing w:after="120"/>
        <w:jc w:val="center"/>
        <w:outlineLvl w:val="1"/>
        <w:rPr>
          <w:rFonts w:ascii="方正小标宋简体" w:eastAsia="方正小标宋简体" w:hAnsi="方正小标宋简体" w:cs="方正小标宋简体"/>
          <w:sz w:val="44"/>
          <w:szCs w:val="44"/>
        </w:rPr>
      </w:pPr>
      <w:bookmarkStart w:id="3" w:name="_Toc20503"/>
      <w:r w:rsidRPr="00FB4086">
        <w:rPr>
          <w:rFonts w:ascii="方正小标宋简体" w:eastAsia="方正小标宋简体" w:hAnsi="方正小标宋简体" w:cs="方正小标宋简体" w:hint="eastAsia"/>
          <w:sz w:val="44"/>
          <w:szCs w:val="44"/>
        </w:rPr>
        <w:t>政府采购计划执行申报书</w:t>
      </w:r>
      <w:bookmarkEnd w:id="3"/>
    </w:p>
    <w:p w:rsidR="00FB4086" w:rsidRPr="00FB4086" w:rsidRDefault="00FB4086" w:rsidP="00FB4086">
      <w:pPr>
        <w:widowControl/>
        <w:spacing w:line="580" w:lineRule="exact"/>
        <w:jc w:val="center"/>
        <w:rPr>
          <w:rFonts w:ascii="方正楷体简体" w:eastAsia="方正楷体简体" w:hAnsi="方正楷体简体" w:cs="方正楷体简体"/>
          <w:sz w:val="32"/>
          <w:szCs w:val="32"/>
        </w:rPr>
      </w:pPr>
      <w:r w:rsidRPr="00FB4086">
        <w:rPr>
          <w:rFonts w:ascii="方正楷体简体" w:eastAsia="方正楷体简体" w:hAnsi="方正楷体简体" w:cs="方正楷体简体" w:hint="eastAsia"/>
          <w:sz w:val="32"/>
          <w:szCs w:val="32"/>
        </w:rPr>
        <w:t>（采购需求书）</w:t>
      </w:r>
    </w:p>
    <w:p w:rsidR="00FB4086" w:rsidRPr="00FB4086" w:rsidRDefault="00FB4086" w:rsidP="00FB4086">
      <w:pPr>
        <w:widowControl/>
        <w:spacing w:after="120" w:line="580" w:lineRule="exact"/>
        <w:ind w:firstLineChars="200" w:firstLine="640"/>
        <w:rPr>
          <w:rFonts w:ascii="方正仿宋简体" w:eastAsia="方正仿宋简体" w:hAnsi="方正仿宋简体" w:cs="方正仿宋简体"/>
          <w:sz w:val="32"/>
          <w:szCs w:val="32"/>
        </w:rPr>
      </w:pPr>
      <w:r w:rsidRPr="00FB4086">
        <w:rPr>
          <w:rFonts w:ascii="方正仿宋简体" w:eastAsia="方正仿宋简体" w:hAnsi="方正仿宋简体" w:cs="方正仿宋简体" w:hint="eastAsia"/>
          <w:sz w:val="32"/>
          <w:szCs w:val="32"/>
        </w:rPr>
        <w:t>填写要求:采购申报书为集采机构编制采购文件的法定依据，应当完整填写。签章上传的采购申报书内容与电子化系统模块填写内容务必保持一致，否则其不利后果由采购人自行承担。</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2299"/>
        <w:gridCol w:w="2299"/>
        <w:gridCol w:w="2299"/>
      </w:tblGrid>
      <w:tr w:rsidR="00D65F5D" w:rsidRPr="00F25C14" w:rsidTr="001F513C">
        <w:tc>
          <w:tcPr>
            <w:tcW w:w="9196" w:type="dxa"/>
            <w:gridSpan w:val="4"/>
            <w:shd w:val="clear" w:color="auto" w:fill="auto"/>
          </w:tcPr>
          <w:p w:rsidR="00D65F5D" w:rsidRPr="00A73F41" w:rsidRDefault="00D65F5D" w:rsidP="001F513C">
            <w:pPr>
              <w:widowControl/>
              <w:spacing w:line="500" w:lineRule="exact"/>
              <w:jc w:val="center"/>
              <w:rPr>
                <w:rFonts w:ascii="仿宋" w:eastAsia="仿宋" w:hAnsi="仿宋" w:cs="宋体"/>
                <w:b/>
                <w:kern w:val="0"/>
                <w:sz w:val="24"/>
                <w:szCs w:val="24"/>
              </w:rPr>
            </w:pPr>
            <w:r w:rsidRPr="00A73F41">
              <w:rPr>
                <w:rFonts w:ascii="仿宋" w:eastAsia="仿宋" w:hAnsi="仿宋" w:cs="方正黑体简体" w:hint="eastAsia"/>
                <w:b/>
                <w:kern w:val="0"/>
                <w:sz w:val="24"/>
                <w:szCs w:val="24"/>
              </w:rPr>
              <w:t>一、项目基本信息</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采购人</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采购人地址</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vMerge w:val="restart"/>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联系人</w:t>
            </w:r>
          </w:p>
        </w:tc>
        <w:tc>
          <w:tcPr>
            <w:tcW w:w="2299" w:type="dxa"/>
            <w:vMerge w:val="restart"/>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座机号码</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vMerge/>
            <w:shd w:val="clear" w:color="auto" w:fill="auto"/>
          </w:tcPr>
          <w:p w:rsidR="00D65F5D" w:rsidRPr="00A73F41" w:rsidRDefault="00D65F5D" w:rsidP="001F513C">
            <w:pPr>
              <w:widowControl/>
              <w:spacing w:line="500" w:lineRule="exact"/>
              <w:rPr>
                <w:rFonts w:ascii="仿宋" w:eastAsia="仿宋" w:hAnsi="仿宋" w:cs="宋体"/>
                <w:b/>
                <w:kern w:val="0"/>
                <w:sz w:val="24"/>
                <w:szCs w:val="24"/>
              </w:rPr>
            </w:pPr>
          </w:p>
        </w:tc>
        <w:tc>
          <w:tcPr>
            <w:tcW w:w="2299" w:type="dxa"/>
            <w:vMerge/>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手机号码</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项目名称</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b/>
                <w:kern w:val="0"/>
                <w:sz w:val="24"/>
                <w:szCs w:val="24"/>
              </w:rPr>
            </w:pPr>
            <w:r w:rsidRPr="00A73F41">
              <w:rPr>
                <w:rFonts w:ascii="仿宋" w:eastAsia="仿宋" w:hAnsi="仿宋" w:hint="eastAsia"/>
                <w:b/>
                <w:kern w:val="0"/>
                <w:sz w:val="24"/>
                <w:szCs w:val="24"/>
              </w:rPr>
              <w:t>资金来源</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执行系统中备案编号</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拟采用的采购方式</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□公开招标    □邀请招标   □竞争性磋商</w:t>
            </w:r>
          </w:p>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□竞争性谈判  □询价       □单一来源采购</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评分方式</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□综合评分法    □最低评标价法</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供应商参与采购活动的方式</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□公开征集       □书面推荐</w:t>
            </w:r>
          </w:p>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□资格预审       □供应商库随机抽取</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是否分包</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项目包个数</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项目总预算</w:t>
            </w:r>
          </w:p>
          <w:p w:rsidR="00D65F5D" w:rsidRPr="00A73F41" w:rsidRDefault="00D65F5D" w:rsidP="001F513C">
            <w:pPr>
              <w:widowControl/>
              <w:spacing w:line="500" w:lineRule="exact"/>
              <w:rPr>
                <w:rFonts w:ascii="仿宋" w:eastAsia="仿宋" w:hAnsi="仿宋" w:cs="宋体"/>
                <w:b/>
                <w:kern w:val="0"/>
                <w:sz w:val="24"/>
                <w:szCs w:val="24"/>
              </w:rPr>
            </w:pPr>
            <w:r w:rsidRPr="00A73F41">
              <w:rPr>
                <w:rFonts w:ascii="仿宋" w:eastAsia="仿宋" w:hAnsi="仿宋" w:cs="方正黑体简体" w:hint="eastAsia"/>
                <w:b/>
                <w:kern w:val="0"/>
                <w:sz w:val="24"/>
                <w:szCs w:val="24"/>
              </w:rPr>
              <w:t>（万元）</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方正黑体简体" w:hint="eastAsia"/>
                <w:kern w:val="0"/>
                <w:sz w:val="24"/>
                <w:szCs w:val="24"/>
              </w:rPr>
              <w:t>项目最高限价（万元）</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行业类别</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采购标的</w:t>
            </w:r>
          </w:p>
        </w:tc>
        <w:tc>
          <w:tcPr>
            <w:tcW w:w="2299"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lastRenderedPageBreak/>
              <w:t>是否采用不见面开标</w:t>
            </w:r>
          </w:p>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注:所有招标项目勾选“是”(有送样、演示的除外)</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评审过程中各包(单包除外)最高限价是否临时调节</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是否联合体投标</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是否采购进口产品</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是否现场考察</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是否举行标前答疑会</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是否允许投标人将项目非主体、非关键性工作交由他人完成</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是否符合《政务信息系统政府采购管理暂行办法》的要求</w:t>
            </w:r>
          </w:p>
        </w:tc>
        <w:tc>
          <w:tcPr>
            <w:tcW w:w="2299" w:type="dxa"/>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□是   □否</w:t>
            </w:r>
          </w:p>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方正黑体简体" w:hint="eastAsia"/>
                <w:kern w:val="0"/>
                <w:sz w:val="24"/>
                <w:szCs w:val="24"/>
              </w:rPr>
              <w:t>口货物 口服务</w:t>
            </w:r>
          </w:p>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宋体" w:hint="eastAsia"/>
                <w:kern w:val="0"/>
                <w:sz w:val="24"/>
                <w:szCs w:val="24"/>
              </w:rPr>
              <w:t>注:1.如此项选“否”，不需进行货物或服务的选择;2.政策参见《关于印发&lt;政务信息系统政府采购管理暂行办法&gt;的通知》（财库</w:t>
            </w:r>
            <w:r w:rsidRPr="00A73F41">
              <w:rPr>
                <w:rFonts w:ascii="仿宋" w:eastAsia="仿宋" w:hAnsi="仿宋" w:cs="方正黑体简体" w:hint="eastAsia"/>
                <w:kern w:val="0"/>
                <w:sz w:val="24"/>
                <w:szCs w:val="24"/>
              </w:rPr>
              <w:t>〔2017〕210号）</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投标保证金</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方正黑体简体"/>
                <w:kern w:val="0"/>
                <w:sz w:val="24"/>
                <w:szCs w:val="24"/>
              </w:rPr>
            </w:pPr>
            <w:r w:rsidRPr="00A73F41">
              <w:rPr>
                <w:rFonts w:ascii="仿宋" w:eastAsia="仿宋" w:hAnsi="仿宋" w:cs="宋体" w:hint="eastAsia"/>
                <w:kern w:val="0"/>
                <w:sz w:val="24"/>
                <w:szCs w:val="24"/>
              </w:rPr>
              <w:t>依据《四川省财政厅关于进一步做好疫情防控期间政府采购工作有关事项的通知》（川财采〔202</w:t>
            </w:r>
            <w:r w:rsidRPr="00A73F41">
              <w:rPr>
                <w:rFonts w:ascii="仿宋" w:eastAsia="仿宋" w:hAnsi="仿宋" w:cs="宋体"/>
                <w:kern w:val="0"/>
                <w:sz w:val="24"/>
                <w:szCs w:val="24"/>
              </w:rPr>
              <w:t>0</w:t>
            </w:r>
            <w:r w:rsidRPr="00A73F41">
              <w:rPr>
                <w:rFonts w:ascii="仿宋" w:eastAsia="仿宋" w:hAnsi="仿宋" w:cs="宋体" w:hint="eastAsia"/>
                <w:kern w:val="0"/>
                <w:sz w:val="24"/>
                <w:szCs w:val="24"/>
              </w:rPr>
              <w:t>〕</w:t>
            </w:r>
            <w:r w:rsidRPr="00A73F41">
              <w:rPr>
                <w:rFonts w:ascii="仿宋" w:eastAsia="仿宋" w:hAnsi="仿宋" w:cs="宋体"/>
                <w:kern w:val="0"/>
                <w:sz w:val="24"/>
                <w:szCs w:val="24"/>
              </w:rPr>
              <w:t>28</w:t>
            </w:r>
            <w:r w:rsidRPr="00A73F41">
              <w:rPr>
                <w:rFonts w:ascii="仿宋" w:eastAsia="仿宋" w:hAnsi="仿宋" w:cs="宋体" w:hint="eastAsia"/>
                <w:kern w:val="0"/>
                <w:sz w:val="24"/>
                <w:szCs w:val="24"/>
              </w:rPr>
              <w:t>号）规定，不再收取投标（响应）保证金。</w:t>
            </w:r>
          </w:p>
        </w:tc>
      </w:tr>
      <w:tr w:rsidR="00D65F5D" w:rsidRPr="00F25C14" w:rsidTr="001F513C">
        <w:tc>
          <w:tcPr>
            <w:tcW w:w="2299" w:type="dxa"/>
            <w:shd w:val="clear" w:color="auto" w:fill="auto"/>
          </w:tcPr>
          <w:p w:rsidR="00D65F5D" w:rsidRPr="00A73F41" w:rsidRDefault="00D65F5D" w:rsidP="001F513C">
            <w:pPr>
              <w:widowControl/>
              <w:spacing w:line="500" w:lineRule="exact"/>
              <w:rPr>
                <w:rFonts w:ascii="仿宋" w:eastAsia="仿宋" w:hAnsi="仿宋" w:cs="宋体"/>
                <w:b/>
                <w:kern w:val="0"/>
                <w:sz w:val="24"/>
                <w:szCs w:val="24"/>
              </w:rPr>
            </w:pPr>
            <w:r w:rsidRPr="00A73F41">
              <w:rPr>
                <w:rFonts w:ascii="仿宋" w:eastAsia="仿宋" w:hAnsi="仿宋" w:cs="方正黑体简体" w:hint="eastAsia"/>
                <w:b/>
                <w:kern w:val="0"/>
                <w:sz w:val="24"/>
                <w:szCs w:val="24"/>
              </w:rPr>
              <w:t>履约保证金</w:t>
            </w:r>
          </w:p>
        </w:tc>
        <w:tc>
          <w:tcPr>
            <w:tcW w:w="6897" w:type="dxa"/>
            <w:gridSpan w:val="3"/>
            <w:shd w:val="clear" w:color="auto" w:fill="auto"/>
          </w:tcPr>
          <w:p w:rsidR="00D65F5D" w:rsidRPr="00A73F41" w:rsidRDefault="00D65F5D" w:rsidP="002D7D48">
            <w:pPr>
              <w:widowControl/>
              <w:spacing w:line="500" w:lineRule="exact"/>
              <w:rPr>
                <w:rFonts w:ascii="仿宋" w:eastAsia="仿宋" w:hAnsi="仿宋" w:cs="宋体" w:hint="eastAsia"/>
                <w:kern w:val="0"/>
                <w:sz w:val="24"/>
                <w:szCs w:val="24"/>
              </w:rPr>
            </w:pPr>
            <w:r w:rsidRPr="00A73F41">
              <w:rPr>
                <w:rFonts w:ascii="仿宋" w:eastAsia="仿宋" w:hAnsi="仿宋" w:cs="宋体" w:hint="eastAsia"/>
                <w:kern w:val="0"/>
                <w:sz w:val="24"/>
                <w:szCs w:val="24"/>
              </w:rPr>
              <w:t>根据《中华人民共和国政府采购法实施条列》第四十八条“采购文件要求成交供应商提交履约保证金的，供应商应当以支票、汇票、本票或者金融机构、担保机构出具的保函等非现金形式提交……”</w:t>
            </w:r>
            <w:r w:rsidR="002D7D48">
              <w:rPr>
                <w:rFonts w:ascii="仿宋" w:eastAsia="仿宋" w:hAnsi="仿宋" w:cs="宋体" w:hint="eastAsia"/>
                <w:kern w:val="0"/>
                <w:sz w:val="24"/>
                <w:szCs w:val="24"/>
              </w:rPr>
              <w:t>，</w:t>
            </w:r>
            <w:r w:rsidRPr="00A73F41">
              <w:rPr>
                <w:rFonts w:ascii="仿宋" w:eastAsia="仿宋" w:hAnsi="仿宋" w:cs="宋体" w:hint="eastAsia"/>
                <w:kern w:val="0"/>
                <w:sz w:val="24"/>
                <w:szCs w:val="24"/>
              </w:rPr>
              <w:t>《四川省人民政府关于印发进一步规范政府采购监管和执行若干规定的通知》(川府发</w:t>
            </w:r>
            <w:r w:rsidRPr="00A73F41">
              <w:rPr>
                <w:rFonts w:ascii="仿宋" w:eastAsia="仿宋" w:hAnsi="仿宋" w:cs="方正仿宋简体" w:hint="eastAsia"/>
                <w:kern w:val="0"/>
                <w:sz w:val="24"/>
                <w:szCs w:val="24"/>
              </w:rPr>
              <w:t>〔</w:t>
            </w:r>
            <w:r w:rsidRPr="00A73F41">
              <w:rPr>
                <w:rFonts w:ascii="仿宋" w:eastAsia="仿宋" w:hAnsi="仿宋" w:cs="宋体" w:hint="eastAsia"/>
                <w:kern w:val="0"/>
                <w:sz w:val="24"/>
                <w:szCs w:val="24"/>
              </w:rPr>
              <w:t>2018</w:t>
            </w:r>
            <w:r w:rsidRPr="00A73F41">
              <w:rPr>
                <w:rFonts w:ascii="仿宋" w:eastAsia="仿宋" w:hAnsi="仿宋" w:cs="方正仿宋简体" w:hint="eastAsia"/>
                <w:kern w:val="0"/>
                <w:sz w:val="24"/>
                <w:szCs w:val="24"/>
              </w:rPr>
              <w:t>〕</w:t>
            </w:r>
            <w:r w:rsidRPr="00A73F41">
              <w:rPr>
                <w:rFonts w:ascii="仿宋" w:eastAsia="仿宋" w:hAnsi="仿宋" w:cs="宋体" w:hint="eastAsia"/>
                <w:kern w:val="0"/>
                <w:sz w:val="24"/>
                <w:szCs w:val="24"/>
              </w:rPr>
              <w:t xml:space="preserve"> 14号)第一条第(四)款“规范采购保证金收取及退还。能够通过信用评价或者检验检</w:t>
            </w:r>
            <w:r w:rsidRPr="00A73F41">
              <w:rPr>
                <w:rFonts w:ascii="仿宋" w:eastAsia="仿宋" w:hAnsi="仿宋" w:cs="宋体" w:hint="eastAsia"/>
                <w:kern w:val="0"/>
                <w:sz w:val="24"/>
                <w:szCs w:val="24"/>
              </w:rPr>
              <w:lastRenderedPageBreak/>
              <w:t>测等手段保障自身合法权益的，采购人或者采购代理机构原则上不再向供应商收取保证金……”</w:t>
            </w:r>
            <w:r w:rsidR="002D7D48">
              <w:rPr>
                <w:rFonts w:ascii="仿宋" w:eastAsia="仿宋" w:hAnsi="仿宋" w:cs="宋体" w:hint="eastAsia"/>
                <w:kern w:val="0"/>
                <w:sz w:val="24"/>
                <w:szCs w:val="24"/>
              </w:rPr>
              <w:t>和</w:t>
            </w:r>
            <w:r w:rsidR="002D7D48" w:rsidRPr="002D7D48">
              <w:rPr>
                <w:rFonts w:ascii="仿宋" w:eastAsia="仿宋" w:hAnsi="仿宋" w:cs="宋体" w:hint="eastAsia"/>
                <w:kern w:val="0"/>
                <w:sz w:val="24"/>
                <w:szCs w:val="24"/>
              </w:rPr>
              <w:t>《关于进一步加大政府采购支持中小企业力度的通知》（巴财采〔</w:t>
            </w:r>
            <w:r w:rsidR="002D7D48" w:rsidRPr="002D7D48">
              <w:rPr>
                <w:rFonts w:ascii="仿宋" w:eastAsia="仿宋" w:hAnsi="仿宋" w:cs="宋体"/>
                <w:kern w:val="0"/>
                <w:sz w:val="24"/>
                <w:szCs w:val="24"/>
              </w:rPr>
              <w:t>2022〕14号）</w:t>
            </w:r>
            <w:r w:rsidR="002D7D48">
              <w:rPr>
                <w:rFonts w:ascii="仿宋" w:eastAsia="仿宋" w:hAnsi="仿宋" w:cs="宋体" w:hint="eastAsia"/>
                <w:kern w:val="0"/>
                <w:sz w:val="24"/>
                <w:szCs w:val="24"/>
              </w:rPr>
              <w:t>第二条“</w:t>
            </w:r>
            <w:r w:rsidR="002D7D48" w:rsidRPr="002D7D48">
              <w:rPr>
                <w:rFonts w:ascii="仿宋" w:eastAsia="仿宋" w:hAnsi="仿宋" w:cs="宋体"/>
                <w:kern w:val="0"/>
                <w:sz w:val="24"/>
                <w:szCs w:val="24"/>
              </w:rPr>
              <w:t>鼓励采购人免收履约保证金，确需收取履约保证金的，不得超过政府采购合同金额的5%</w:t>
            </w:r>
            <w:r w:rsidR="002D7D48" w:rsidRPr="00A73F41">
              <w:rPr>
                <w:rFonts w:ascii="仿宋" w:eastAsia="仿宋" w:hAnsi="仿宋" w:cs="宋体" w:hint="eastAsia"/>
                <w:kern w:val="0"/>
                <w:sz w:val="24"/>
                <w:szCs w:val="24"/>
              </w:rPr>
              <w:t>……</w:t>
            </w:r>
            <w:r w:rsidR="002D7D48">
              <w:rPr>
                <w:rFonts w:ascii="仿宋" w:eastAsia="仿宋" w:hAnsi="仿宋" w:cs="宋体" w:hint="eastAsia"/>
                <w:kern w:val="0"/>
                <w:sz w:val="24"/>
                <w:szCs w:val="24"/>
              </w:rPr>
              <w:t>”</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本项目是否收取: □不收取   □收 取</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(若选择收取，请按以下格式填写)</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履约保证金:本项目收取政府采购合同金额</w:t>
            </w:r>
            <w:r w:rsidRPr="00F25C14">
              <w:rPr>
                <w:rFonts w:ascii="仿宋" w:eastAsia="仿宋" w:hAnsi="仿宋" w:cs="宋体" w:hint="eastAsia"/>
                <w:kern w:val="0"/>
                <w:sz w:val="24"/>
                <w:szCs w:val="24"/>
              </w:rPr>
              <w:t>X</w:t>
            </w:r>
            <w:r w:rsidRPr="00A73F41">
              <w:rPr>
                <w:rFonts w:ascii="仿宋" w:eastAsia="仿宋" w:hAnsi="仿宋" w:cs="宋体" w:hint="eastAsia"/>
                <w:kern w:val="0"/>
                <w:sz w:val="24"/>
                <w:szCs w:val="24"/>
              </w:rPr>
              <w:t>X%履约保证金。</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交款方式:网银转账、支票、汇票、本票、金融机构或担保机构出具的保函等非现金方式。</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注:出具保函的主体应当是金融机构、保险机构、担保机构等依法成立且具有相关资质和偿付能力的机构，否则将取消中标（成交）供应商的中标（成交）资格，采购人将重新确定中标（成交）供应商，并依法追究法律责任。</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收款单位: XXX (采购人)</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开户银行: XXX</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银行账号: XXX</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交款时间:成交通知书发出后，政府采购合同签订前。</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退款方式:履约验收合格后一次性及时退还。</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履约保证金不予退还情形:未按政府采购合同履约的。履约保证金不予退还的，将按照有关规定上缴国库。逾期退还履约保证金的，将依法承担法律责任，并赔偿供应商损失。</w:t>
            </w:r>
          </w:p>
        </w:tc>
      </w:tr>
      <w:tr w:rsidR="00D65F5D" w:rsidRPr="00F25C14" w:rsidTr="001F513C">
        <w:tc>
          <w:tcPr>
            <w:tcW w:w="2299" w:type="dxa"/>
            <w:shd w:val="clear" w:color="auto" w:fill="auto"/>
          </w:tcPr>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A73F41" w:rsidRDefault="00D65F5D" w:rsidP="001F513C">
            <w:pPr>
              <w:widowControl/>
              <w:spacing w:line="500" w:lineRule="exact"/>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面向中小企业采购</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lastRenderedPageBreak/>
              <w:t>□本项目</w:t>
            </w:r>
            <w:r w:rsidRPr="00A73F41">
              <w:rPr>
                <w:rFonts w:ascii="仿宋" w:eastAsia="仿宋" w:hAnsi="仿宋" w:cs="宋体"/>
                <w:kern w:val="0"/>
                <w:sz w:val="24"/>
                <w:szCs w:val="24"/>
              </w:rPr>
              <w:t>/采购包XX整体专门面向中小企业采购。</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w:t>
            </w:r>
            <w:r w:rsidRPr="00A73F41">
              <w:rPr>
                <w:rFonts w:ascii="仿宋" w:eastAsia="仿宋" w:hAnsi="仿宋" w:cs="宋体"/>
                <w:kern w:val="0"/>
                <w:sz w:val="24"/>
                <w:szCs w:val="24"/>
              </w:rPr>
              <w:t>/采购包XX部分面向中小企业采购，具体第【】种情形（可多选）：</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第一种情形：供应商以联合体形式参加本项目的，联合协议中中小企业合同金额应当达到【】比例，其中小微企业合同金额应当</w:t>
            </w:r>
            <w:r w:rsidRPr="00A73F41">
              <w:rPr>
                <w:rFonts w:ascii="仿宋" w:eastAsia="仿宋" w:hAnsi="仿宋" w:cs="宋体" w:hint="eastAsia"/>
                <w:kern w:val="0"/>
                <w:sz w:val="24"/>
                <w:szCs w:val="24"/>
              </w:rPr>
              <w:lastRenderedPageBreak/>
              <w:t>达到【】比例（未组成联合体参加的，如未要求小微企业合同金额比例的，供应商应当为中小微企业；如要求小微企业合同金额比例的，供应商应当为小微企业）。</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第二种情形：供应商合同分包的，分包意向协议中中小企业合同金额应当达到【】比例，其中小微企业合同金额应当达到【】比例（未进行合同分包的，如未要求小微企业合同金额比例的，供应商应当为中小微企业；如要求小微企业合同金额比例的，供应商应当为小微企业）。</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□本项目不专门面向中小企业采购。（说明：此项应符合《政府采购促进中小企业发展办法》第六条规定的可不专门面向中小企业预留采购份额的情形）</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注：</w:t>
            </w:r>
            <w:r w:rsidRPr="00A73F41">
              <w:rPr>
                <w:rFonts w:ascii="仿宋" w:eastAsia="仿宋" w:hAnsi="仿宋" w:cs="宋体"/>
                <w:kern w:val="0"/>
                <w:sz w:val="24"/>
                <w:szCs w:val="24"/>
              </w:rPr>
              <w:t>1.依据《政府采购促进中小企业发展管理办法》(财库〔2020〕46号)规定享受扶持政策获得政府采购合同的，小微企业不得将合同分包给大中型企业，中型企业不得将合同分包给大型企业。</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kern w:val="0"/>
                <w:sz w:val="24"/>
                <w:szCs w:val="24"/>
              </w:rPr>
              <w:t>2.依据《政府采购促进中小企业发展管理办法》（财库〔2020〕46号）第九条的规定，按以下规则进行价格扣除：</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w:t>
            </w:r>
            <w:r w:rsidRPr="00A73F41">
              <w:rPr>
                <w:rFonts w:ascii="仿宋" w:eastAsia="仿宋" w:hAnsi="仿宋" w:cs="宋体"/>
                <w:kern w:val="0"/>
                <w:sz w:val="24"/>
                <w:szCs w:val="24"/>
              </w:rPr>
              <w:t>1）对于经主管预算单位统筹后未预留份额专门面向中小企业采购的采购项目，以及预留份额项目中的非预留部分采购包，对符合《政府采购促进中小企业发展管理办法》（财库〔2020〕46号）规定的小微企业报价给予</w:t>
            </w:r>
            <w:r w:rsidR="00716E55">
              <w:rPr>
                <w:rFonts w:ascii="仿宋" w:eastAsia="仿宋" w:hAnsi="仿宋" w:cs="宋体"/>
                <w:kern w:val="0"/>
                <w:sz w:val="24"/>
                <w:szCs w:val="24"/>
              </w:rPr>
              <w:t>20</w:t>
            </w:r>
            <w:r w:rsidRPr="00A73F41">
              <w:rPr>
                <w:rFonts w:ascii="仿宋" w:eastAsia="仿宋" w:hAnsi="仿宋" w:cs="宋体"/>
                <w:kern w:val="0"/>
                <w:sz w:val="24"/>
                <w:szCs w:val="24"/>
              </w:rPr>
              <w:t>%的扣除，用扣除后的价格参加评审。</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w:t>
            </w:r>
            <w:r w:rsidRPr="00A73F41">
              <w:rPr>
                <w:rFonts w:ascii="仿宋" w:eastAsia="仿宋" w:hAnsi="仿宋" w:cs="宋体"/>
                <w:kern w:val="0"/>
                <w:sz w:val="24"/>
                <w:szCs w:val="24"/>
              </w:rPr>
              <w:t>2）大中型企业与小微企业组成联合体的采购项目，对联合协议约定小微企业的合同份额占到合同总金额30%以上的，对联合体的报价给予</w:t>
            </w:r>
            <w:r w:rsidR="00716E55">
              <w:rPr>
                <w:rFonts w:ascii="仿宋" w:eastAsia="仿宋" w:hAnsi="仿宋" w:cs="宋体"/>
                <w:kern w:val="0"/>
                <w:sz w:val="24"/>
                <w:szCs w:val="24"/>
              </w:rPr>
              <w:t>6</w:t>
            </w:r>
            <w:r w:rsidRPr="00A73F41">
              <w:rPr>
                <w:rFonts w:ascii="仿宋" w:eastAsia="仿宋" w:hAnsi="仿宋" w:cs="宋体"/>
                <w:kern w:val="0"/>
                <w:sz w:val="24"/>
                <w:szCs w:val="24"/>
              </w:rPr>
              <w:t>%的扣除，用扣除后的价格参加评审。</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w:t>
            </w:r>
            <w:r w:rsidRPr="00A73F41">
              <w:rPr>
                <w:rFonts w:ascii="仿宋" w:eastAsia="仿宋" w:hAnsi="仿宋" w:cs="宋体"/>
                <w:kern w:val="0"/>
                <w:sz w:val="24"/>
                <w:szCs w:val="24"/>
              </w:rPr>
              <w:t>3）大中型企业向一家或者多家小微企业分包的采购项目，对于分包意向协议约定小微企业的合同份额占到合同总金额30%以上</w:t>
            </w:r>
            <w:r w:rsidRPr="00A73F41">
              <w:rPr>
                <w:rFonts w:ascii="仿宋" w:eastAsia="仿宋" w:hAnsi="仿宋" w:cs="宋体"/>
                <w:kern w:val="0"/>
                <w:sz w:val="24"/>
                <w:szCs w:val="24"/>
              </w:rPr>
              <w:lastRenderedPageBreak/>
              <w:t>的，对大中型企业的报价给予</w:t>
            </w:r>
            <w:r w:rsidR="00716E55">
              <w:rPr>
                <w:rFonts w:ascii="仿宋" w:eastAsia="仿宋" w:hAnsi="仿宋" w:cs="宋体" w:hint="eastAsia"/>
                <w:kern w:val="0"/>
                <w:sz w:val="24"/>
                <w:szCs w:val="24"/>
              </w:rPr>
              <w:t>6</w:t>
            </w:r>
            <w:r w:rsidRPr="00A73F41">
              <w:rPr>
                <w:rFonts w:ascii="仿宋" w:eastAsia="仿宋" w:hAnsi="仿宋" w:cs="宋体"/>
                <w:kern w:val="0"/>
                <w:sz w:val="24"/>
                <w:szCs w:val="24"/>
              </w:rPr>
              <w:t>%的扣除，用扣除后的价格参加评审。</w:t>
            </w:r>
          </w:p>
        </w:tc>
      </w:tr>
      <w:tr w:rsidR="00D65F5D" w:rsidRPr="00F25C14" w:rsidTr="001F513C">
        <w:tc>
          <w:tcPr>
            <w:tcW w:w="2299" w:type="dxa"/>
            <w:shd w:val="clear" w:color="auto" w:fill="auto"/>
          </w:tcPr>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F25C14" w:rsidRDefault="00D65F5D" w:rsidP="001F513C">
            <w:pPr>
              <w:widowControl/>
              <w:spacing w:line="500" w:lineRule="exact"/>
              <w:jc w:val="center"/>
              <w:rPr>
                <w:rFonts w:ascii="仿宋" w:eastAsia="仿宋" w:hAnsi="仿宋" w:cs="方正黑体简体"/>
                <w:b/>
                <w:kern w:val="0"/>
                <w:sz w:val="24"/>
                <w:szCs w:val="24"/>
              </w:rPr>
            </w:pPr>
          </w:p>
          <w:p w:rsidR="00D65F5D" w:rsidRPr="00A73F41" w:rsidRDefault="00D65F5D" w:rsidP="001F513C">
            <w:pPr>
              <w:widowControl/>
              <w:spacing w:line="500" w:lineRule="exact"/>
              <w:jc w:val="center"/>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节能、环境标志产品</w:t>
            </w:r>
          </w:p>
          <w:p w:rsidR="00D65F5D" w:rsidRPr="00A73F41" w:rsidRDefault="00D65F5D" w:rsidP="001F513C">
            <w:pPr>
              <w:widowControl/>
              <w:spacing w:line="500" w:lineRule="exact"/>
              <w:rPr>
                <w:rFonts w:ascii="仿宋" w:eastAsia="仿宋" w:hAnsi="仿宋" w:cs="方正黑体简体"/>
                <w:kern w:val="0"/>
                <w:sz w:val="24"/>
                <w:szCs w:val="24"/>
              </w:rPr>
            </w:pP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根据《财政部发展改革委生态环境部市场监管总局关于调整优化节能产品、环境标志产品政府采购执行机制的通知》（财库〔</w:t>
            </w:r>
            <w:r w:rsidRPr="00A73F41">
              <w:rPr>
                <w:rFonts w:ascii="仿宋" w:eastAsia="仿宋" w:hAnsi="仿宋" w:cs="宋体"/>
                <w:kern w:val="0"/>
                <w:sz w:val="24"/>
                <w:szCs w:val="24"/>
              </w:rPr>
              <w:t>2019〕9号）相关要求，依据品目清单和认证证书实施政府优先采购和强制采购。本项目采购的产品属于品目清单范围的，对通过认证的产品实施政府优先采购或强制采购。</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本项目采购的产品属于品目清单强制采购范围的产品有：</w:t>
            </w:r>
            <w:r w:rsidRPr="00A73F41">
              <w:rPr>
                <w:rFonts w:ascii="仿宋" w:eastAsia="仿宋" w:hAnsi="仿宋" w:cs="宋体"/>
                <w:kern w:val="0"/>
                <w:sz w:val="24"/>
                <w:szCs w:val="24"/>
                <w:u w:val="single"/>
              </w:rPr>
              <w:t>XXX、XXX</w:t>
            </w:r>
            <w:r w:rsidRPr="00A73F41">
              <w:rPr>
                <w:rFonts w:ascii="仿宋" w:eastAsia="仿宋" w:hAnsi="仿宋" w:cs="宋体"/>
                <w:kern w:val="0"/>
                <w:sz w:val="24"/>
                <w:szCs w:val="24"/>
              </w:rPr>
              <w:t>（说明：采购人应当明确涉及的品目清单）</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本项目采购的产品属于品目清单优先采购范围的产品有：</w:t>
            </w:r>
            <w:r w:rsidRPr="00A73F41">
              <w:rPr>
                <w:rFonts w:ascii="仿宋" w:eastAsia="仿宋" w:hAnsi="仿宋" w:cs="宋体"/>
                <w:kern w:val="0"/>
                <w:sz w:val="24"/>
                <w:szCs w:val="24"/>
                <w:u w:val="single"/>
              </w:rPr>
              <w:t>XXX、XXX</w:t>
            </w:r>
            <w:r w:rsidRPr="00A73F41">
              <w:rPr>
                <w:rFonts w:ascii="仿宋" w:eastAsia="仿宋" w:hAnsi="仿宋" w:cs="宋体"/>
                <w:kern w:val="0"/>
                <w:sz w:val="24"/>
                <w:szCs w:val="24"/>
              </w:rPr>
              <w:t>（说明：采购人应当明确涉及的品目清单）</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注：对政府采购节能产品、环境标志产品实施品目清单管理。财政部、发展改革委、生态环境部等部门确定实施政府优先采购和强制采购的产品类别，以品目清单的形式发布并适时调整。</w:t>
            </w:r>
          </w:p>
        </w:tc>
      </w:tr>
      <w:tr w:rsidR="00D65F5D" w:rsidRPr="00F25C14" w:rsidTr="001F513C">
        <w:tc>
          <w:tcPr>
            <w:tcW w:w="2299" w:type="dxa"/>
            <w:shd w:val="clear" w:color="auto" w:fill="auto"/>
          </w:tcPr>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F25C14" w:rsidRDefault="00D65F5D" w:rsidP="001F513C">
            <w:pPr>
              <w:widowControl/>
              <w:spacing w:line="500" w:lineRule="exact"/>
              <w:rPr>
                <w:rFonts w:ascii="仿宋" w:eastAsia="仿宋" w:hAnsi="仿宋" w:cs="方正黑体简体"/>
                <w:b/>
                <w:kern w:val="0"/>
                <w:sz w:val="24"/>
                <w:szCs w:val="24"/>
              </w:rPr>
            </w:pPr>
          </w:p>
          <w:p w:rsidR="00D65F5D" w:rsidRPr="00A73F41" w:rsidRDefault="00D65F5D" w:rsidP="00B149E7">
            <w:pPr>
              <w:widowControl/>
              <w:spacing w:line="500" w:lineRule="exact"/>
              <w:jc w:val="center"/>
              <w:rPr>
                <w:rFonts w:ascii="仿宋" w:eastAsia="仿宋" w:hAnsi="仿宋" w:cs="方正黑体简体"/>
                <w:b/>
                <w:kern w:val="0"/>
                <w:sz w:val="24"/>
                <w:szCs w:val="24"/>
              </w:rPr>
            </w:pPr>
            <w:r w:rsidRPr="00A73F41">
              <w:rPr>
                <w:rFonts w:ascii="仿宋" w:eastAsia="仿宋" w:hAnsi="仿宋" w:cs="方正黑体简体" w:hint="eastAsia"/>
                <w:b/>
                <w:kern w:val="0"/>
                <w:sz w:val="24"/>
                <w:szCs w:val="24"/>
              </w:rPr>
              <w:t>行业划分</w:t>
            </w:r>
          </w:p>
        </w:tc>
        <w:tc>
          <w:tcPr>
            <w:tcW w:w="6897" w:type="dxa"/>
            <w:gridSpan w:val="3"/>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本项目采购工程对应的中小企业划分标准属于</w:t>
            </w:r>
            <w:r w:rsidRPr="00A73F41">
              <w:rPr>
                <w:rFonts w:ascii="仿宋" w:eastAsia="仿宋" w:hAnsi="仿宋" w:cs="宋体"/>
                <w:kern w:val="0"/>
                <w:sz w:val="24"/>
                <w:szCs w:val="24"/>
                <w:u w:val="single"/>
              </w:rPr>
              <w:t>XXX、XXX</w:t>
            </w:r>
            <w:r w:rsidRPr="00A73F41">
              <w:rPr>
                <w:rFonts w:ascii="仿宋" w:eastAsia="仿宋" w:hAnsi="仿宋" w:cs="宋体"/>
                <w:kern w:val="0"/>
                <w:sz w:val="24"/>
                <w:szCs w:val="24"/>
              </w:rPr>
              <w:t>行业。（说明：现行中小企业划分标准行业包括农、林、牧、渔业，工业，建筑业，批发业，零售业，交通运输业，仓储业，邮政业，住宿业，餐饮业，信息传输业，软件和信息技术服务业，房地产开发经营，物业管理，租赁和商业服务业和其他未列明行业等十六类，由采购人根据项目情况自行选择确定）</w:t>
            </w:r>
          </w:p>
        </w:tc>
      </w:tr>
      <w:tr w:rsidR="00D65F5D" w:rsidRPr="00F25C14" w:rsidTr="001F513C">
        <w:tc>
          <w:tcPr>
            <w:tcW w:w="9196" w:type="dxa"/>
            <w:gridSpan w:val="4"/>
            <w:shd w:val="clear" w:color="auto" w:fill="auto"/>
          </w:tcPr>
          <w:p w:rsidR="00D65F5D" w:rsidRPr="00A73F41" w:rsidRDefault="00D65F5D" w:rsidP="001F513C">
            <w:pPr>
              <w:widowControl/>
              <w:spacing w:line="500" w:lineRule="exact"/>
              <w:jc w:val="center"/>
              <w:rPr>
                <w:rFonts w:ascii="仿宋" w:eastAsia="仿宋" w:hAnsi="仿宋" w:cs="宋体"/>
                <w:b/>
                <w:kern w:val="0"/>
                <w:sz w:val="24"/>
                <w:szCs w:val="24"/>
              </w:rPr>
            </w:pPr>
            <w:r w:rsidRPr="00A73F41">
              <w:rPr>
                <w:rFonts w:ascii="仿宋" w:eastAsia="仿宋" w:hAnsi="仿宋" w:cs="宋体" w:hint="eastAsia"/>
                <w:b/>
                <w:kern w:val="0"/>
                <w:sz w:val="24"/>
                <w:szCs w:val="24"/>
              </w:rPr>
              <w:t>二、资格条件</w:t>
            </w:r>
          </w:p>
        </w:tc>
      </w:tr>
      <w:tr w:rsidR="00D65F5D" w:rsidRPr="00F25C14" w:rsidTr="001F513C">
        <w:tc>
          <w:tcPr>
            <w:tcW w:w="9196" w:type="dxa"/>
            <w:gridSpan w:val="4"/>
            <w:shd w:val="clear" w:color="auto" w:fill="auto"/>
          </w:tcPr>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（一）依据《中华人民共和国政府采购法》第二十二条等规定，投标</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供应商</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应具备以下条件：</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1.具有独立承担民事责任的能力；</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2.具有良好的商业信誉和健全的财务会计制度；</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3.具有履行合同所必需的设备和专业技术能力；</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 xml:space="preserve">4.有依法缴纳税收和社会保障资金的良好记录； </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lastRenderedPageBreak/>
              <w:t>5.参加政府采购活动前三年内，在经营活动中没有重大违法记录；</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6.法律、行政法规规定的其他条件；（有法律、行政法规规定的其他要求可在此处添加，法律是指全国人民代表大会及其常务委员会制定的规范性文件，如《中华人民共和国</w:t>
            </w:r>
            <w:r w:rsidRPr="00A73F41">
              <w:rPr>
                <w:rFonts w:ascii="仿宋" w:eastAsia="仿宋" w:hAnsi="仿宋" w:cs="宋体"/>
                <w:kern w:val="0"/>
                <w:sz w:val="24"/>
                <w:szCs w:val="24"/>
              </w:rPr>
              <w:t>XXXX法》，行政法规是指国务院制定的规范性文件，如《XXXX条例》</w:t>
            </w: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（二）投标</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供应商</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单位及其现任法定代表人或主要负责人不得有行贿犯罪记录；投标</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供应商</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不得被列入失信被执行人或重大税收违法案件当事人名单、政府采购严重违法失信行为记录名单；投标</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供应商</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不得被列入经营异常名录。</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（三）本采购项目要求的特殊资格性条件：</w:t>
            </w:r>
            <w:r w:rsidRPr="00A73F41">
              <w:rPr>
                <w:rFonts w:ascii="仿宋" w:eastAsia="仿宋" w:hAnsi="仿宋" w:cs="宋体" w:hint="eastAsia"/>
                <w:kern w:val="0"/>
                <w:sz w:val="24"/>
                <w:szCs w:val="24"/>
                <w:u w:val="single"/>
              </w:rPr>
              <w:t xml:space="preserve">            </w:t>
            </w: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w:t>
            </w:r>
            <w:r w:rsidRPr="00A73F41">
              <w:rPr>
                <w:rFonts w:ascii="仿宋" w:eastAsia="仿宋" w:hAnsi="仿宋" w:cs="宋体"/>
                <w:kern w:val="0"/>
                <w:sz w:val="24"/>
                <w:szCs w:val="24"/>
              </w:rPr>
              <w:t>.具备XXXX资质（说明：行业行政主管部门颁发的，与本项目特点和规模相适应的最低资质等级</w:t>
            </w:r>
            <w:r w:rsidRPr="00A73F41">
              <w:rPr>
                <w:rFonts w:ascii="仿宋" w:eastAsia="仿宋" w:hAnsi="仿宋" w:cs="宋体" w:hint="eastAsia"/>
                <w:kern w:val="0"/>
                <w:sz w:val="24"/>
                <w:szCs w:val="24"/>
              </w:rPr>
              <w:t>，</w:t>
            </w:r>
            <w:r w:rsidRPr="00A73F41">
              <w:rPr>
                <w:rFonts w:ascii="仿宋" w:eastAsia="仿宋" w:hAnsi="仿宋" w:cs="宋体"/>
                <w:kern w:val="0"/>
                <w:sz w:val="24"/>
                <w:szCs w:val="24"/>
              </w:rPr>
              <w:t>例如工程类</w:t>
            </w:r>
            <w:r w:rsidRPr="00A73F41">
              <w:rPr>
                <w:rFonts w:ascii="仿宋" w:eastAsia="仿宋" w:hAnsi="仿宋" w:cs="宋体" w:hint="eastAsia"/>
                <w:kern w:val="0"/>
                <w:sz w:val="24"/>
                <w:szCs w:val="24"/>
              </w:rPr>
              <w:t>政府采购项目</w:t>
            </w:r>
            <w:r w:rsidRPr="00A73F41">
              <w:rPr>
                <w:rFonts w:ascii="仿宋" w:eastAsia="仿宋" w:hAnsi="仿宋" w:cs="宋体"/>
                <w:kern w:val="0"/>
                <w:sz w:val="24"/>
                <w:szCs w:val="24"/>
              </w:rPr>
              <w:t>）；</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w:t>
            </w:r>
            <w:r w:rsidRPr="00A73F41">
              <w:rPr>
                <w:rFonts w:ascii="仿宋" w:eastAsia="仿宋" w:hAnsi="仿宋" w:cs="宋体"/>
                <w:kern w:val="0"/>
                <w:sz w:val="24"/>
                <w:szCs w:val="24"/>
              </w:rPr>
              <w:t>.具备有效的《安全生产许可证》（说明：根据项目实际情况设置</w:t>
            </w:r>
            <w:r w:rsidRPr="00A73F41">
              <w:rPr>
                <w:rFonts w:ascii="仿宋" w:eastAsia="仿宋" w:hAnsi="仿宋" w:cs="宋体" w:hint="eastAsia"/>
                <w:kern w:val="0"/>
                <w:sz w:val="24"/>
                <w:szCs w:val="24"/>
              </w:rPr>
              <w:t>，</w:t>
            </w:r>
            <w:r w:rsidRPr="00A73F41">
              <w:rPr>
                <w:rFonts w:ascii="仿宋" w:eastAsia="仿宋" w:hAnsi="仿宋" w:cs="宋体"/>
                <w:kern w:val="0"/>
                <w:sz w:val="24"/>
                <w:szCs w:val="24"/>
              </w:rPr>
              <w:t>例如工程类</w:t>
            </w:r>
            <w:r w:rsidRPr="00A73F41">
              <w:rPr>
                <w:rFonts w:ascii="仿宋" w:eastAsia="仿宋" w:hAnsi="仿宋" w:cs="宋体" w:hint="eastAsia"/>
                <w:kern w:val="0"/>
                <w:sz w:val="24"/>
                <w:szCs w:val="24"/>
              </w:rPr>
              <w:t>政府采购项目</w:t>
            </w:r>
            <w:r w:rsidRPr="00A73F41">
              <w:rPr>
                <w:rFonts w:ascii="仿宋" w:eastAsia="仿宋" w:hAnsi="仿宋" w:cs="宋体"/>
                <w:kern w:val="0"/>
                <w:sz w:val="24"/>
                <w:szCs w:val="24"/>
              </w:rPr>
              <w:t>）；</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w:t>
            </w:r>
            <w:r w:rsidRPr="00A73F41">
              <w:rPr>
                <w:rFonts w:ascii="仿宋" w:eastAsia="仿宋" w:hAnsi="仿宋" w:cs="宋体"/>
                <w:kern w:val="0"/>
                <w:sz w:val="24"/>
                <w:szCs w:val="24"/>
              </w:rPr>
              <w:t>.其他特殊条件：【】(说明：如有其他特殊条件要求，需明确；例如工程类项目经理，技术负责人资格条件。)</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（四）本采购项目</w:t>
            </w:r>
            <w:r w:rsidRPr="00A73F41">
              <w:rPr>
                <w:rFonts w:ascii="仿宋" w:eastAsia="仿宋" w:hAnsi="仿宋" w:cs="宋体" w:hint="eastAsia"/>
                <w:kern w:val="0"/>
                <w:sz w:val="24"/>
                <w:szCs w:val="24"/>
                <w:u w:val="single"/>
              </w:rPr>
              <w:t xml:space="preserve">        </w:t>
            </w:r>
            <w:r w:rsidRPr="00A73F41">
              <w:rPr>
                <w:rFonts w:ascii="仿宋" w:eastAsia="仿宋" w:hAnsi="仿宋" w:cs="宋体" w:hint="eastAsia"/>
                <w:kern w:val="0"/>
                <w:sz w:val="24"/>
                <w:szCs w:val="24"/>
              </w:rPr>
              <w:t>（接受/不接受）联合体投标。</w:t>
            </w:r>
          </w:p>
        </w:tc>
      </w:tr>
      <w:tr w:rsidR="00D65F5D" w:rsidRPr="00F25C14" w:rsidTr="001F513C">
        <w:tc>
          <w:tcPr>
            <w:tcW w:w="9196" w:type="dxa"/>
            <w:gridSpan w:val="4"/>
            <w:shd w:val="clear" w:color="auto" w:fill="auto"/>
          </w:tcPr>
          <w:p w:rsidR="00D65F5D" w:rsidRPr="00A73F41" w:rsidRDefault="00D65F5D" w:rsidP="001F513C">
            <w:pPr>
              <w:widowControl/>
              <w:spacing w:line="500" w:lineRule="exact"/>
              <w:jc w:val="center"/>
              <w:rPr>
                <w:rFonts w:ascii="仿宋" w:eastAsia="仿宋" w:hAnsi="仿宋" w:cs="宋体"/>
                <w:b/>
                <w:kern w:val="0"/>
                <w:sz w:val="24"/>
                <w:szCs w:val="24"/>
              </w:rPr>
            </w:pPr>
            <w:r w:rsidRPr="00A73F41">
              <w:rPr>
                <w:rFonts w:ascii="仿宋" w:eastAsia="仿宋" w:hAnsi="仿宋" w:cs="方正黑体简体" w:hint="eastAsia"/>
                <w:b/>
                <w:kern w:val="0"/>
                <w:sz w:val="24"/>
                <w:szCs w:val="24"/>
              </w:rPr>
              <w:lastRenderedPageBreak/>
              <w:t>三、项目技术、服务概述及需求</w:t>
            </w:r>
          </w:p>
        </w:tc>
      </w:tr>
      <w:tr w:rsidR="00D65F5D" w:rsidRPr="00F25C14" w:rsidTr="001F513C">
        <w:tc>
          <w:tcPr>
            <w:tcW w:w="9196" w:type="dxa"/>
            <w:gridSpan w:val="4"/>
            <w:shd w:val="clear" w:color="auto" w:fill="auto"/>
          </w:tcPr>
          <w:p w:rsidR="00D65F5D" w:rsidRPr="00F25C14" w:rsidRDefault="00D65F5D" w:rsidP="001F513C">
            <w:pPr>
              <w:widowControl/>
              <w:spacing w:line="500" w:lineRule="exact"/>
              <w:jc w:val="center"/>
              <w:rPr>
                <w:rFonts w:ascii="仿宋" w:eastAsia="仿宋" w:hAnsi="仿宋" w:cs="宋体"/>
                <w:b/>
                <w:kern w:val="0"/>
                <w:sz w:val="24"/>
                <w:szCs w:val="24"/>
              </w:rPr>
            </w:pPr>
            <w:r w:rsidRPr="00A73F41">
              <w:rPr>
                <w:rFonts w:ascii="仿宋" w:eastAsia="仿宋" w:hAnsi="仿宋" w:cs="宋体" w:hint="eastAsia"/>
                <w:b/>
                <w:kern w:val="0"/>
                <w:sz w:val="24"/>
                <w:szCs w:val="24"/>
              </w:rPr>
              <w:t>货物类项目：技术（服务）概述及需求</w:t>
            </w:r>
          </w:p>
          <w:p w:rsidR="00D65F5D" w:rsidRPr="00A73F41" w:rsidRDefault="00D65F5D" w:rsidP="001F513C">
            <w:pPr>
              <w:widowControl/>
              <w:spacing w:line="500" w:lineRule="exact"/>
              <w:jc w:val="center"/>
              <w:rPr>
                <w:rFonts w:ascii="仿宋" w:eastAsia="仿宋" w:hAnsi="仿宋" w:cs="宋体"/>
                <w:b/>
                <w:bCs/>
                <w:kern w:val="0"/>
                <w:sz w:val="24"/>
                <w:szCs w:val="24"/>
              </w:rPr>
            </w:pPr>
            <w:r w:rsidRPr="00A73F41">
              <w:rPr>
                <w:rFonts w:ascii="仿宋" w:eastAsia="仿宋" w:hAnsi="仿宋" w:cs="宋体" w:hint="eastAsia"/>
                <w:b/>
                <w:bCs/>
                <w:kern w:val="0"/>
                <w:sz w:val="24"/>
                <w:szCs w:val="24"/>
              </w:rPr>
              <w:t>第一包</w:t>
            </w:r>
          </w:p>
          <w:p w:rsidR="00D65F5D" w:rsidRPr="00A73F41" w:rsidRDefault="00D65F5D" w:rsidP="001F513C">
            <w:pPr>
              <w:widowControl/>
              <w:spacing w:line="500" w:lineRule="exact"/>
              <w:ind w:firstLineChars="200" w:firstLine="482"/>
              <w:jc w:val="left"/>
              <w:rPr>
                <w:rFonts w:ascii="仿宋" w:eastAsia="仿宋" w:hAnsi="仿宋" w:cs="宋体"/>
                <w:b/>
                <w:kern w:val="0"/>
                <w:sz w:val="24"/>
                <w:szCs w:val="24"/>
              </w:rPr>
            </w:pPr>
            <w:r w:rsidRPr="00A73F41">
              <w:rPr>
                <w:rFonts w:ascii="仿宋" w:eastAsia="仿宋" w:hAnsi="仿宋" w:cs="宋体" w:hint="eastAsia"/>
                <w:b/>
                <w:kern w:val="0"/>
                <w:sz w:val="24"/>
                <w:szCs w:val="24"/>
              </w:rPr>
              <w:t>一、项目概述</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bookmarkStart w:id="4" w:name="_Toc217446095"/>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2"/>
              <w:jc w:val="left"/>
              <w:rPr>
                <w:rFonts w:ascii="仿宋" w:eastAsia="仿宋" w:hAnsi="仿宋" w:cs="宋体"/>
                <w:b/>
                <w:kern w:val="0"/>
                <w:sz w:val="24"/>
                <w:szCs w:val="24"/>
              </w:rPr>
            </w:pPr>
            <w:r w:rsidRPr="00A73F41">
              <w:rPr>
                <w:rFonts w:ascii="仿宋" w:eastAsia="仿宋" w:hAnsi="仿宋" w:cs="宋体" w:hint="eastAsia"/>
                <w:b/>
                <w:kern w:val="0"/>
                <w:sz w:val="24"/>
                <w:szCs w:val="24"/>
              </w:rPr>
              <w:t>二、项目清单</w:t>
            </w:r>
          </w:p>
          <w:tbl>
            <w:tblPr>
              <w:tblpPr w:leftFromText="180" w:rightFromText="180" w:vertAnchor="text" w:horzAnchor="page" w:tblpX="377" w:tblpY="15"/>
              <w:tblOverlap w:val="never"/>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70"/>
              <w:gridCol w:w="2898"/>
              <w:gridCol w:w="1912"/>
              <w:gridCol w:w="1181"/>
            </w:tblGrid>
            <w:tr w:rsidR="00D65F5D" w:rsidRPr="00F25C14" w:rsidTr="001F513C">
              <w:trPr>
                <w:trHeight w:val="796"/>
              </w:trPr>
              <w:tc>
                <w:tcPr>
                  <w:tcW w:w="111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 xml:space="preserve"> 序号</w:t>
                  </w:r>
                </w:p>
              </w:tc>
              <w:tc>
                <w:tcPr>
                  <w:tcW w:w="1170"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包号</w:t>
                  </w:r>
                </w:p>
              </w:tc>
              <w:tc>
                <w:tcPr>
                  <w:tcW w:w="2898"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货物（设备）名称</w:t>
                  </w:r>
                </w:p>
              </w:tc>
              <w:tc>
                <w:tcPr>
                  <w:tcW w:w="191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技术参数</w:t>
                  </w:r>
                </w:p>
              </w:tc>
              <w:tc>
                <w:tcPr>
                  <w:tcW w:w="1181"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数量</w:t>
                  </w:r>
                </w:p>
              </w:tc>
            </w:tr>
            <w:tr w:rsidR="00D65F5D" w:rsidRPr="00F25C14" w:rsidTr="001F513C">
              <w:trPr>
                <w:trHeight w:val="697"/>
              </w:trPr>
              <w:tc>
                <w:tcPr>
                  <w:tcW w:w="111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1</w:t>
                  </w:r>
                </w:p>
              </w:tc>
              <w:tc>
                <w:tcPr>
                  <w:tcW w:w="1170"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2898"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91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181"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r>
            <w:tr w:rsidR="00D65F5D" w:rsidRPr="00F25C14" w:rsidTr="001F513C">
              <w:trPr>
                <w:trHeight w:val="697"/>
              </w:trPr>
              <w:tc>
                <w:tcPr>
                  <w:tcW w:w="111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2</w:t>
                  </w:r>
                </w:p>
              </w:tc>
              <w:tc>
                <w:tcPr>
                  <w:tcW w:w="1170"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2898"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91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181"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r>
            <w:tr w:rsidR="00D65F5D" w:rsidRPr="00F25C14" w:rsidTr="001F513C">
              <w:trPr>
                <w:trHeight w:val="717"/>
              </w:trPr>
              <w:tc>
                <w:tcPr>
                  <w:tcW w:w="111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1170"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2898"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91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1181"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r>
          </w:tbl>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lastRenderedPageBreak/>
              <w:t>核心产品（如有）：</w:t>
            </w:r>
            <w:r w:rsidRPr="00A73F41">
              <w:rPr>
                <w:rFonts w:ascii="仿宋" w:eastAsia="仿宋" w:hAnsi="仿宋" w:cs="宋体" w:hint="eastAsia"/>
                <w:kern w:val="0"/>
                <w:sz w:val="24"/>
                <w:szCs w:val="24"/>
                <w:u w:val="single"/>
              </w:rPr>
              <w:t xml:space="preserve"> </w:t>
            </w:r>
            <w:r w:rsidRPr="00A73F41">
              <w:rPr>
                <w:rFonts w:ascii="仿宋" w:eastAsia="仿宋" w:hAnsi="仿宋" w:cs="宋体"/>
                <w:kern w:val="0"/>
                <w:sz w:val="24"/>
                <w:szCs w:val="24"/>
                <w:u w:val="single"/>
              </w:rPr>
              <w:t xml:space="preserve">             </w:t>
            </w:r>
            <w:r w:rsidRPr="00A73F41">
              <w:rPr>
                <w:rFonts w:ascii="仿宋" w:eastAsia="仿宋" w:hAnsi="仿宋" w:cs="宋体" w:hint="eastAsia"/>
                <w:kern w:val="0"/>
                <w:sz w:val="24"/>
                <w:szCs w:val="24"/>
              </w:rPr>
              <w:t>（注：</w:t>
            </w:r>
            <w:r w:rsidRPr="00F25C14">
              <w:rPr>
                <w:rFonts w:ascii="仿宋" w:eastAsia="仿宋" w:hAnsi="仿宋" w:cs="宋体" w:hint="eastAsia"/>
                <w:kern w:val="0"/>
                <w:sz w:val="24"/>
                <w:szCs w:val="24"/>
              </w:rPr>
              <w:t>根据《政府采购法》</w:t>
            </w:r>
            <w:r w:rsidRPr="00F25C14">
              <w:rPr>
                <w:rFonts w:ascii="仿宋" w:eastAsia="仿宋" w:hAnsi="仿宋" w:cs="宋体"/>
                <w:kern w:val="0"/>
                <w:sz w:val="24"/>
                <w:szCs w:val="24"/>
              </w:rPr>
              <w:t>87</w:t>
            </w:r>
            <w:r w:rsidRPr="00F25C14">
              <w:rPr>
                <w:rFonts w:ascii="仿宋" w:eastAsia="仿宋" w:hAnsi="仿宋" w:cs="宋体" w:hint="eastAsia"/>
                <w:kern w:val="0"/>
                <w:sz w:val="24"/>
                <w:szCs w:val="24"/>
              </w:rPr>
              <w:t>号令，本条适用于公开招标项目。</w:t>
            </w:r>
            <w:r w:rsidRPr="00A73F41">
              <w:rPr>
                <w:rFonts w:ascii="仿宋" w:eastAsia="仿宋" w:hAnsi="仿宋" w:cs="宋体" w:hint="eastAsia"/>
                <w:kern w:val="0"/>
                <w:sz w:val="24"/>
                <w:szCs w:val="24"/>
              </w:rPr>
              <w:t>非单一产品采购项目，采购人应当根据采购项目技术构成、产品价格比重等合理确定核心产品，并在招标文件中载明</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多家投标人提供的核心产品品牌相同的，按87号令第三十一条规定处理。）</w:t>
            </w:r>
          </w:p>
          <w:p w:rsidR="00D65F5D" w:rsidRPr="00A73F41" w:rsidRDefault="00D65F5D" w:rsidP="001F513C">
            <w:pPr>
              <w:widowControl/>
              <w:spacing w:line="500" w:lineRule="exact"/>
              <w:ind w:firstLineChars="200" w:firstLine="482"/>
              <w:jc w:val="left"/>
              <w:rPr>
                <w:rFonts w:ascii="仿宋" w:eastAsia="仿宋" w:hAnsi="仿宋" w:cs="宋体"/>
                <w:b/>
                <w:kern w:val="0"/>
                <w:sz w:val="24"/>
                <w:szCs w:val="24"/>
              </w:rPr>
            </w:pPr>
            <w:r w:rsidRPr="00A73F41">
              <w:rPr>
                <w:rFonts w:ascii="仿宋" w:eastAsia="仿宋" w:hAnsi="仿宋" w:cs="宋体" w:hint="eastAsia"/>
                <w:b/>
                <w:kern w:val="0"/>
                <w:sz w:val="24"/>
                <w:szCs w:val="24"/>
              </w:rPr>
              <w:t>三、项目要求</w:t>
            </w:r>
            <w:bookmarkEnd w:id="4"/>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（一）技术要求。投标人</w:t>
            </w:r>
            <w:r w:rsidRPr="00F25C14">
              <w:rPr>
                <w:rFonts w:ascii="仿宋" w:eastAsia="仿宋" w:hAnsi="仿宋" w:cs="宋体" w:hint="eastAsia"/>
                <w:kern w:val="0"/>
                <w:sz w:val="24"/>
                <w:szCs w:val="24"/>
              </w:rPr>
              <w:t>（供应商）除了满足采购</w:t>
            </w:r>
            <w:r w:rsidRPr="00A73F41">
              <w:rPr>
                <w:rFonts w:ascii="仿宋" w:eastAsia="仿宋" w:hAnsi="仿宋" w:cs="宋体" w:hint="eastAsia"/>
                <w:kern w:val="0"/>
                <w:sz w:val="24"/>
                <w:szCs w:val="24"/>
              </w:rPr>
              <w:t>项目的技术参数要求外，还应当满足以下技术要求：</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（1）</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（2）</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（3）</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（二）商务要求：（要求与本项目需具有关联性、要求必须量化、要求与评分需对应）</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6877"/>
            </w:tblGrid>
            <w:tr w:rsidR="00D65F5D" w:rsidTr="001F513C">
              <w:trPr>
                <w:trHeight w:val="558"/>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1.履约时间</w:t>
                  </w:r>
                </w:p>
              </w:tc>
              <w:tc>
                <w:tcPr>
                  <w:tcW w:w="3954" w:type="pct"/>
                  <w:shd w:val="clear" w:color="auto" w:fill="auto"/>
                  <w:vAlign w:val="center"/>
                </w:tcPr>
                <w:p w:rsidR="00D65F5D" w:rsidRPr="00F25C14" w:rsidRDefault="00D65F5D" w:rsidP="001F513C">
                  <w:pPr>
                    <w:jc w:val="center"/>
                    <w:rPr>
                      <w:rFonts w:ascii="仿宋" w:eastAsia="仿宋" w:hAnsi="仿宋"/>
                      <w:bCs/>
                      <w:sz w:val="24"/>
                      <w:szCs w:val="24"/>
                    </w:rPr>
                  </w:pP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2.交货地点</w:t>
                  </w:r>
                </w:p>
              </w:tc>
              <w:tc>
                <w:tcPr>
                  <w:tcW w:w="3954" w:type="pct"/>
                  <w:shd w:val="clear" w:color="auto" w:fill="auto"/>
                  <w:vAlign w:val="center"/>
                </w:tcPr>
                <w:p w:rsidR="00D65F5D" w:rsidRPr="00F25C14" w:rsidRDefault="00D65F5D" w:rsidP="001F513C">
                  <w:pPr>
                    <w:jc w:val="center"/>
                    <w:rPr>
                      <w:rFonts w:ascii="仿宋" w:eastAsia="仿宋" w:hAnsi="仿宋"/>
                      <w:bCs/>
                      <w:sz w:val="24"/>
                      <w:szCs w:val="24"/>
                    </w:rPr>
                  </w:pP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3.付款方式</w:t>
                  </w:r>
                </w:p>
              </w:tc>
              <w:tc>
                <w:tcPr>
                  <w:tcW w:w="3954" w:type="pct"/>
                  <w:shd w:val="clear" w:color="auto" w:fill="auto"/>
                  <w:vAlign w:val="center"/>
                </w:tcPr>
                <w:p w:rsidR="00D65F5D" w:rsidRPr="00F25C14" w:rsidRDefault="00D65F5D" w:rsidP="001F513C">
                  <w:pPr>
                    <w:rPr>
                      <w:rFonts w:ascii="仿宋" w:eastAsia="仿宋" w:hAnsi="仿宋"/>
                      <w:b/>
                      <w:bCs/>
                      <w:sz w:val="24"/>
                      <w:szCs w:val="24"/>
                    </w:rPr>
                  </w:pPr>
                  <w:r w:rsidRPr="00F25C14">
                    <w:rPr>
                      <w:rFonts w:ascii="仿宋" w:eastAsia="仿宋" w:hAnsi="仿宋" w:hint="eastAsia"/>
                      <w:b/>
                      <w:bCs/>
                      <w:sz w:val="24"/>
                      <w:szCs w:val="24"/>
                    </w:rPr>
                    <w:t>支付方式：按以下进度进行支付</w:t>
                  </w:r>
                </w:p>
                <w:p w:rsidR="00D65F5D" w:rsidRPr="00F25C14" w:rsidRDefault="00D65F5D" w:rsidP="001F513C">
                  <w:pPr>
                    <w:ind w:firstLineChars="200" w:firstLine="480"/>
                    <w:rPr>
                      <w:rFonts w:ascii="仿宋" w:eastAsia="仿宋" w:hAnsi="仿宋"/>
                      <w:bCs/>
                      <w:sz w:val="24"/>
                      <w:szCs w:val="24"/>
                    </w:rPr>
                  </w:pPr>
                  <w:r w:rsidRPr="00F25C14">
                    <w:rPr>
                      <w:rFonts w:ascii="仿宋" w:eastAsia="仿宋" w:hAnsi="仿宋" w:hint="eastAsia"/>
                      <w:bCs/>
                      <w:sz w:val="24"/>
                      <w:szCs w:val="24"/>
                    </w:rPr>
                    <w:t>签订合同时支付合同金额的</w:t>
                  </w:r>
                  <w:r w:rsidRPr="00F25C14">
                    <w:rPr>
                      <w:rFonts w:ascii="仿宋" w:eastAsia="仿宋" w:hAnsi="仿宋"/>
                      <w:bCs/>
                      <w:sz w:val="24"/>
                      <w:szCs w:val="24"/>
                    </w:rPr>
                    <w:t>XX%</w:t>
                  </w:r>
                  <w:r w:rsidRPr="00F25C14">
                    <w:rPr>
                      <w:rFonts w:ascii="仿宋" w:eastAsia="仿宋" w:hAnsi="仿宋" w:hint="eastAsia"/>
                      <w:bCs/>
                      <w:sz w:val="24"/>
                      <w:szCs w:val="24"/>
                    </w:rPr>
                    <w:t>，货物进场后支付合同金额的</w:t>
                  </w:r>
                  <w:r w:rsidRPr="00F25C14">
                    <w:rPr>
                      <w:rFonts w:ascii="仿宋" w:eastAsia="仿宋" w:hAnsi="仿宋"/>
                      <w:bCs/>
                      <w:sz w:val="24"/>
                      <w:szCs w:val="24"/>
                    </w:rPr>
                    <w:t>XX</w:t>
                  </w:r>
                  <w:r w:rsidRPr="00F25C14">
                    <w:rPr>
                      <w:rFonts w:ascii="仿宋" w:eastAsia="仿宋" w:hAnsi="仿宋" w:hint="eastAsia"/>
                      <w:bCs/>
                      <w:sz w:val="24"/>
                      <w:szCs w:val="24"/>
                    </w:rPr>
                    <w:t>%，终验合格后采购人支付合同金额的</w:t>
                  </w:r>
                  <w:r w:rsidRPr="00F25C14">
                    <w:rPr>
                      <w:rFonts w:ascii="仿宋" w:eastAsia="仿宋" w:hAnsi="仿宋"/>
                      <w:bCs/>
                      <w:sz w:val="24"/>
                      <w:szCs w:val="24"/>
                    </w:rPr>
                    <w:t>XX</w:t>
                  </w:r>
                  <w:r w:rsidRPr="00F25C14">
                    <w:rPr>
                      <w:rFonts w:ascii="仿宋" w:eastAsia="仿宋" w:hAnsi="仿宋" w:hint="eastAsia"/>
                      <w:bCs/>
                      <w:sz w:val="24"/>
                      <w:szCs w:val="24"/>
                    </w:rPr>
                    <w:t>%。</w:t>
                  </w:r>
                </w:p>
                <w:p w:rsidR="00D65F5D" w:rsidRPr="00F25C14" w:rsidRDefault="00D65F5D" w:rsidP="001F513C">
                  <w:pPr>
                    <w:rPr>
                      <w:rFonts w:ascii="仿宋" w:eastAsia="仿宋" w:hAnsi="仿宋"/>
                      <w:b/>
                      <w:bCs/>
                      <w:sz w:val="24"/>
                      <w:szCs w:val="24"/>
                    </w:rPr>
                  </w:pPr>
                  <w:r w:rsidRPr="00F25C14">
                    <w:rPr>
                      <w:rFonts w:ascii="仿宋" w:eastAsia="仿宋" w:hAnsi="仿宋" w:hint="eastAsia"/>
                      <w:b/>
                      <w:bCs/>
                      <w:sz w:val="24"/>
                      <w:szCs w:val="24"/>
                    </w:rPr>
                    <w:t>支付时限：</w:t>
                  </w:r>
                </w:p>
                <w:p w:rsidR="00D65F5D" w:rsidRPr="00F25C14" w:rsidRDefault="00D65F5D" w:rsidP="001F513C">
                  <w:pPr>
                    <w:ind w:firstLineChars="200" w:firstLine="480"/>
                    <w:rPr>
                      <w:rFonts w:ascii="仿宋" w:eastAsia="仿宋" w:hAnsi="仿宋"/>
                      <w:bCs/>
                      <w:sz w:val="24"/>
                      <w:szCs w:val="24"/>
                    </w:rPr>
                  </w:pPr>
                  <w:r w:rsidRPr="00F25C14">
                    <w:rPr>
                      <w:rFonts w:ascii="仿宋" w:eastAsia="仿宋" w:hAnsi="仿宋" w:hint="eastAsia"/>
                      <w:bCs/>
                      <w:sz w:val="24"/>
                      <w:szCs w:val="24"/>
                    </w:rPr>
                    <w:t>采购人应当自收到发票后15日内将资金支付到合同约定的供应商账户。</w:t>
                  </w:r>
                </w:p>
                <w:p w:rsidR="00D65F5D" w:rsidRPr="00F25C14" w:rsidRDefault="00D65F5D" w:rsidP="001F513C">
                  <w:pPr>
                    <w:ind w:firstLineChars="200" w:firstLine="480"/>
                    <w:rPr>
                      <w:rFonts w:ascii="仿宋" w:eastAsia="仿宋" w:hAnsi="仿宋"/>
                      <w:bCs/>
                      <w:sz w:val="24"/>
                      <w:szCs w:val="24"/>
                    </w:rPr>
                  </w:pPr>
                  <w:r w:rsidRPr="00327497">
                    <w:rPr>
                      <w:rFonts w:ascii="仿宋" w:eastAsia="仿宋" w:hAnsi="仿宋" w:hint="eastAsia"/>
                      <w:bCs/>
                      <w:sz w:val="24"/>
                      <w:szCs w:val="24"/>
                    </w:rPr>
                    <w:t>合同约定款项支付逾期10日后，采购人仍未支付款项的，除应及时付足款项外，应向中标人</w:t>
                  </w:r>
                  <w:r>
                    <w:rPr>
                      <w:rFonts w:ascii="仿宋" w:eastAsia="仿宋" w:hAnsi="仿宋" w:hint="eastAsia"/>
                      <w:bCs/>
                      <w:sz w:val="24"/>
                      <w:szCs w:val="24"/>
                    </w:rPr>
                    <w:t>（成交供应商）</w:t>
                  </w:r>
                  <w:r w:rsidR="00C20906" w:rsidRPr="00C20906">
                    <w:rPr>
                      <w:rFonts w:ascii="仿宋" w:eastAsia="仿宋" w:hAnsi="仿宋" w:hint="eastAsia"/>
                      <w:bCs/>
                      <w:sz w:val="24"/>
                      <w:szCs w:val="24"/>
                    </w:rPr>
                    <w:t>偿付欠款总额万分之五</w:t>
                  </w:r>
                  <w:r w:rsidR="00C20906" w:rsidRPr="00C20906">
                    <w:rPr>
                      <w:rFonts w:ascii="仿宋" w:eastAsia="仿宋" w:hAnsi="仿宋"/>
                      <w:bCs/>
                      <w:sz w:val="24"/>
                      <w:szCs w:val="24"/>
                    </w:rPr>
                    <w:t>/天的违约金（最高不超过合同金额的20%）。</w:t>
                  </w: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4.质保期限</w:t>
                  </w:r>
                </w:p>
              </w:tc>
              <w:tc>
                <w:tcPr>
                  <w:tcW w:w="3954" w:type="pct"/>
                  <w:shd w:val="clear" w:color="auto" w:fill="auto"/>
                  <w:vAlign w:val="center"/>
                </w:tcPr>
                <w:p w:rsidR="00D65F5D" w:rsidRPr="00F25C14" w:rsidRDefault="00D65F5D" w:rsidP="001F513C">
                  <w:pPr>
                    <w:jc w:val="center"/>
                    <w:rPr>
                      <w:rFonts w:ascii="仿宋" w:eastAsia="仿宋" w:hAnsi="仿宋"/>
                      <w:bCs/>
                      <w:sz w:val="24"/>
                      <w:szCs w:val="24"/>
                    </w:rPr>
                  </w:pP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5.履约能力要求</w:t>
                  </w:r>
                </w:p>
              </w:tc>
              <w:tc>
                <w:tcPr>
                  <w:tcW w:w="3954" w:type="pct"/>
                  <w:shd w:val="clear" w:color="auto" w:fill="auto"/>
                  <w:vAlign w:val="center"/>
                </w:tcPr>
                <w:p w:rsidR="00D65F5D" w:rsidRPr="00F25C14" w:rsidRDefault="00D65F5D" w:rsidP="001F513C">
                  <w:pPr>
                    <w:jc w:val="center"/>
                    <w:rPr>
                      <w:rFonts w:ascii="仿宋" w:eastAsia="仿宋" w:hAnsi="仿宋"/>
                      <w:bCs/>
                      <w:sz w:val="24"/>
                      <w:szCs w:val="24"/>
                    </w:rPr>
                  </w:pP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t>6.售后要求</w:t>
                  </w:r>
                </w:p>
              </w:tc>
              <w:tc>
                <w:tcPr>
                  <w:tcW w:w="3954" w:type="pct"/>
                  <w:shd w:val="clear" w:color="auto" w:fill="auto"/>
                  <w:vAlign w:val="center"/>
                </w:tcPr>
                <w:p w:rsidR="00D65F5D" w:rsidRPr="00F25C14" w:rsidRDefault="00D65F5D" w:rsidP="001F513C">
                  <w:pPr>
                    <w:ind w:firstLineChars="200" w:firstLine="480"/>
                    <w:rPr>
                      <w:rFonts w:ascii="仿宋" w:eastAsia="仿宋" w:hAnsi="仿宋"/>
                      <w:bCs/>
                      <w:sz w:val="24"/>
                      <w:szCs w:val="24"/>
                    </w:rPr>
                  </w:pPr>
                  <w:r w:rsidRPr="00F25C14">
                    <w:rPr>
                      <w:rFonts w:ascii="仿宋" w:eastAsia="仿宋" w:hAnsi="仿宋"/>
                      <w:bCs/>
                      <w:sz w:val="24"/>
                      <w:szCs w:val="24"/>
                    </w:rPr>
                    <w:t>1.质保期内出现质量问题，</w:t>
                  </w:r>
                  <w:r w:rsidRPr="00F25C14">
                    <w:rPr>
                      <w:rFonts w:ascii="仿宋" w:eastAsia="仿宋" w:hAnsi="仿宋" w:hint="eastAsia"/>
                      <w:bCs/>
                      <w:sz w:val="24"/>
                      <w:szCs w:val="24"/>
                    </w:rPr>
                    <w:t>中标人（成交供应商）</w:t>
                  </w:r>
                  <w:r w:rsidRPr="00F25C14">
                    <w:rPr>
                      <w:rFonts w:ascii="仿宋" w:eastAsia="仿宋" w:hAnsi="仿宋"/>
                      <w:bCs/>
                      <w:sz w:val="24"/>
                      <w:szCs w:val="24"/>
                    </w:rPr>
                    <w:t>在接到通知后XXX小时内响应到场，XXX小时内完成维修或更换，并承担修理调换的费用；如货物经</w:t>
                  </w:r>
                  <w:r w:rsidRPr="00F25C14">
                    <w:rPr>
                      <w:rFonts w:ascii="仿宋" w:eastAsia="仿宋" w:hAnsi="仿宋" w:hint="eastAsia"/>
                      <w:bCs/>
                      <w:sz w:val="24"/>
                      <w:szCs w:val="24"/>
                    </w:rPr>
                    <w:t>中标人（成交供应商）</w:t>
                  </w:r>
                  <w:r w:rsidRPr="00F25C14">
                    <w:rPr>
                      <w:rFonts w:ascii="仿宋" w:eastAsia="仿宋" w:hAnsi="仿宋"/>
                      <w:bCs/>
                      <w:sz w:val="24"/>
                      <w:szCs w:val="24"/>
                    </w:rPr>
                    <w:t>XXX次维修仍不能达到本合同约定的质量标准，视作</w:t>
                  </w:r>
                  <w:r w:rsidRPr="00F25C14">
                    <w:rPr>
                      <w:rFonts w:ascii="仿宋" w:eastAsia="仿宋" w:hAnsi="仿宋" w:hint="eastAsia"/>
                      <w:bCs/>
                      <w:sz w:val="24"/>
                      <w:szCs w:val="24"/>
                    </w:rPr>
                    <w:t>中标人（成交供应商）</w:t>
                  </w:r>
                  <w:r w:rsidRPr="00F25C14">
                    <w:rPr>
                      <w:rFonts w:ascii="仿宋" w:eastAsia="仿宋" w:hAnsi="仿宋"/>
                      <w:bCs/>
                      <w:sz w:val="24"/>
                      <w:szCs w:val="24"/>
                    </w:rPr>
                    <w:t>未能按时交货，</w:t>
                  </w:r>
                  <w:r w:rsidRPr="00F25C14">
                    <w:rPr>
                      <w:rFonts w:ascii="仿宋" w:eastAsia="仿宋" w:hAnsi="仿宋" w:hint="eastAsia"/>
                      <w:bCs/>
                      <w:sz w:val="24"/>
                      <w:szCs w:val="24"/>
                    </w:rPr>
                    <w:t>采购人</w:t>
                  </w:r>
                  <w:r w:rsidRPr="00F25C14">
                    <w:rPr>
                      <w:rFonts w:ascii="仿宋" w:eastAsia="仿宋" w:hAnsi="仿宋"/>
                      <w:bCs/>
                      <w:sz w:val="24"/>
                      <w:szCs w:val="24"/>
                    </w:rPr>
                    <w:t>有权退货并追究</w:t>
                  </w:r>
                  <w:r w:rsidRPr="00F25C14">
                    <w:rPr>
                      <w:rFonts w:ascii="仿宋" w:eastAsia="仿宋" w:hAnsi="仿宋" w:hint="eastAsia"/>
                      <w:bCs/>
                      <w:sz w:val="24"/>
                      <w:szCs w:val="24"/>
                    </w:rPr>
                    <w:t>中标人（成交供应商）</w:t>
                  </w:r>
                  <w:r w:rsidRPr="00F25C14">
                    <w:rPr>
                      <w:rFonts w:ascii="仿宋" w:eastAsia="仿宋" w:hAnsi="仿宋"/>
                      <w:bCs/>
                      <w:sz w:val="24"/>
                      <w:szCs w:val="24"/>
                    </w:rPr>
                    <w:t>的违约责任。货到现场后由于</w:t>
                  </w:r>
                  <w:r w:rsidRPr="00F25C14">
                    <w:rPr>
                      <w:rFonts w:ascii="仿宋" w:eastAsia="仿宋" w:hAnsi="仿宋" w:hint="eastAsia"/>
                      <w:bCs/>
                      <w:sz w:val="24"/>
                      <w:szCs w:val="24"/>
                    </w:rPr>
                    <w:t>采购人</w:t>
                  </w:r>
                  <w:r w:rsidRPr="00F25C14">
                    <w:rPr>
                      <w:rFonts w:ascii="仿宋" w:eastAsia="仿宋" w:hAnsi="仿宋"/>
                      <w:bCs/>
                      <w:sz w:val="24"/>
                      <w:szCs w:val="24"/>
                    </w:rPr>
                    <w:t>保管不当造成的问题，</w:t>
                  </w:r>
                  <w:r w:rsidRPr="00F25C14">
                    <w:rPr>
                      <w:rFonts w:ascii="仿宋" w:eastAsia="仿宋" w:hAnsi="仿宋" w:hint="eastAsia"/>
                      <w:bCs/>
                      <w:sz w:val="24"/>
                      <w:szCs w:val="24"/>
                    </w:rPr>
                    <w:t>中标人（成交供应商）</w:t>
                  </w:r>
                  <w:r w:rsidRPr="00F25C14">
                    <w:rPr>
                      <w:rFonts w:ascii="仿宋" w:eastAsia="仿宋" w:hAnsi="仿宋"/>
                      <w:bCs/>
                      <w:sz w:val="24"/>
                      <w:szCs w:val="24"/>
                    </w:rPr>
                    <w:t>亦应负责修复，但费用由</w:t>
                  </w:r>
                  <w:r w:rsidRPr="00F25C14">
                    <w:rPr>
                      <w:rFonts w:ascii="仿宋" w:eastAsia="仿宋" w:hAnsi="仿宋" w:hint="eastAsia"/>
                      <w:bCs/>
                      <w:sz w:val="24"/>
                      <w:szCs w:val="24"/>
                    </w:rPr>
                    <w:t>采购人</w:t>
                  </w:r>
                  <w:r w:rsidRPr="00F25C14">
                    <w:rPr>
                      <w:rFonts w:ascii="仿宋" w:eastAsia="仿宋" w:hAnsi="仿宋"/>
                      <w:bCs/>
                      <w:sz w:val="24"/>
                      <w:szCs w:val="24"/>
                    </w:rPr>
                    <w:t>负担</w:t>
                  </w:r>
                  <w:r w:rsidRPr="00F25C14">
                    <w:rPr>
                      <w:rFonts w:ascii="仿宋" w:eastAsia="仿宋" w:hAnsi="仿宋" w:hint="eastAsia"/>
                      <w:bCs/>
                      <w:sz w:val="24"/>
                      <w:szCs w:val="24"/>
                    </w:rPr>
                    <w:t>。</w:t>
                  </w:r>
                </w:p>
                <w:p w:rsidR="00D65F5D" w:rsidRPr="00F25C14" w:rsidRDefault="00D65F5D" w:rsidP="001F513C">
                  <w:pPr>
                    <w:ind w:firstLineChars="200" w:firstLine="480"/>
                    <w:rPr>
                      <w:rFonts w:ascii="仿宋" w:eastAsia="仿宋" w:hAnsi="仿宋"/>
                      <w:bCs/>
                      <w:sz w:val="24"/>
                      <w:szCs w:val="24"/>
                    </w:rPr>
                  </w:pPr>
                  <w:r w:rsidRPr="00F25C14">
                    <w:rPr>
                      <w:rFonts w:ascii="仿宋" w:eastAsia="仿宋" w:hAnsi="仿宋"/>
                      <w:bCs/>
                      <w:sz w:val="24"/>
                      <w:szCs w:val="24"/>
                    </w:rPr>
                    <w:t>2.</w:t>
                  </w:r>
                  <w:r w:rsidRPr="00F25C14">
                    <w:rPr>
                      <w:rFonts w:ascii="仿宋" w:eastAsia="仿宋" w:hAnsi="仿宋" w:hint="eastAsia"/>
                      <w:bCs/>
                      <w:sz w:val="24"/>
                      <w:szCs w:val="24"/>
                    </w:rPr>
                    <w:t>中标人（成交供应商）</w:t>
                  </w:r>
                  <w:r w:rsidRPr="00F25C14">
                    <w:rPr>
                      <w:rFonts w:ascii="仿宋" w:eastAsia="仿宋" w:hAnsi="仿宋"/>
                      <w:bCs/>
                      <w:sz w:val="24"/>
                      <w:szCs w:val="24"/>
                    </w:rPr>
                    <w:t>应当指派专人负责与</w:t>
                  </w:r>
                  <w:r w:rsidRPr="00F25C14">
                    <w:rPr>
                      <w:rFonts w:ascii="仿宋" w:eastAsia="仿宋" w:hAnsi="仿宋" w:hint="eastAsia"/>
                      <w:bCs/>
                      <w:sz w:val="24"/>
                      <w:szCs w:val="24"/>
                    </w:rPr>
                    <w:t>采购人</w:t>
                  </w:r>
                  <w:r w:rsidRPr="00F25C14">
                    <w:rPr>
                      <w:rFonts w:ascii="仿宋" w:eastAsia="仿宋" w:hAnsi="仿宋"/>
                      <w:bCs/>
                      <w:sz w:val="24"/>
                      <w:szCs w:val="24"/>
                    </w:rPr>
                    <w:t>联系售</w:t>
                  </w:r>
                  <w:r w:rsidRPr="00F25C14">
                    <w:rPr>
                      <w:rFonts w:ascii="仿宋" w:eastAsia="仿宋" w:hAnsi="仿宋"/>
                      <w:bCs/>
                      <w:sz w:val="24"/>
                      <w:szCs w:val="24"/>
                    </w:rPr>
                    <w:lastRenderedPageBreak/>
                    <w:t>后服务事宜。</w:t>
                  </w:r>
                </w:p>
              </w:tc>
            </w:tr>
            <w:tr w:rsidR="00D65F5D" w:rsidTr="001F513C">
              <w:trPr>
                <w:trHeight w:val="410"/>
                <w:jc w:val="center"/>
              </w:trPr>
              <w:tc>
                <w:tcPr>
                  <w:tcW w:w="1046" w:type="pct"/>
                  <w:shd w:val="clear" w:color="auto" w:fill="auto"/>
                  <w:vAlign w:val="center"/>
                </w:tcPr>
                <w:p w:rsidR="00D65F5D" w:rsidRPr="00F25C14" w:rsidRDefault="00D65F5D" w:rsidP="001F513C">
                  <w:pPr>
                    <w:jc w:val="center"/>
                    <w:rPr>
                      <w:rFonts w:ascii="仿宋" w:eastAsia="仿宋" w:hAnsi="仿宋"/>
                      <w:bCs/>
                      <w:sz w:val="24"/>
                      <w:szCs w:val="24"/>
                    </w:rPr>
                  </w:pPr>
                  <w:r w:rsidRPr="00F25C14">
                    <w:rPr>
                      <w:rFonts w:ascii="仿宋" w:eastAsia="仿宋" w:hAnsi="仿宋" w:hint="eastAsia"/>
                      <w:bCs/>
                      <w:sz w:val="24"/>
                      <w:szCs w:val="24"/>
                    </w:rPr>
                    <w:lastRenderedPageBreak/>
                    <w:t>7.供货要求</w:t>
                  </w:r>
                </w:p>
              </w:tc>
              <w:tc>
                <w:tcPr>
                  <w:tcW w:w="3954" w:type="pct"/>
                  <w:shd w:val="clear" w:color="auto" w:fill="auto"/>
                  <w:vAlign w:val="center"/>
                </w:tcPr>
                <w:p w:rsidR="00D65F5D" w:rsidRPr="00F25C14" w:rsidRDefault="00D65F5D" w:rsidP="001F513C">
                  <w:pPr>
                    <w:ind w:firstLineChars="200" w:firstLine="480"/>
                    <w:rPr>
                      <w:rFonts w:ascii="仿宋" w:eastAsia="仿宋" w:hAnsi="仿宋"/>
                      <w:bCs/>
                      <w:sz w:val="24"/>
                      <w:szCs w:val="24"/>
                      <w:highlight w:val="yellow"/>
                    </w:rPr>
                  </w:pPr>
                  <w:r w:rsidRPr="00F25C14">
                    <w:rPr>
                      <w:rFonts w:ascii="仿宋" w:eastAsia="仿宋" w:hAnsi="仿宋" w:hint="eastAsia"/>
                      <w:bCs/>
                      <w:sz w:val="24"/>
                      <w:szCs w:val="24"/>
                    </w:rPr>
                    <w:t>所涉及的产品应该是通过正规渠道获取的原厂、全新、未拆封的合格产品，经采购项目负责人确认后当面拆封。</w:t>
                  </w:r>
                </w:p>
              </w:tc>
            </w:tr>
          </w:tbl>
          <w:p w:rsidR="00D65F5D" w:rsidRPr="00A73F41" w:rsidRDefault="00D65F5D" w:rsidP="001F513C">
            <w:pPr>
              <w:widowControl/>
              <w:spacing w:line="500" w:lineRule="exact"/>
              <w:ind w:firstLineChars="100" w:firstLine="240"/>
              <w:rPr>
                <w:rFonts w:ascii="仿宋" w:eastAsia="仿宋" w:hAnsi="仿宋" w:cs="宋体"/>
                <w:kern w:val="0"/>
                <w:sz w:val="24"/>
                <w:szCs w:val="24"/>
              </w:rPr>
            </w:pPr>
            <w:r w:rsidRPr="00F25C14">
              <w:rPr>
                <w:rFonts w:ascii="仿宋" w:eastAsia="仿宋" w:hAnsi="仿宋" w:cs="宋体"/>
                <w:kern w:val="0"/>
                <w:sz w:val="24"/>
                <w:szCs w:val="24"/>
              </w:rPr>
              <w:t>8</w:t>
            </w:r>
            <w:r w:rsidRPr="00F25C14">
              <w:rPr>
                <w:rFonts w:ascii="仿宋" w:eastAsia="仿宋" w:hAnsi="仿宋" w:cs="宋体" w:hint="eastAsia"/>
                <w:kern w:val="0"/>
                <w:sz w:val="24"/>
                <w:szCs w:val="24"/>
              </w:rPr>
              <w:t>．</w:t>
            </w:r>
            <w:r w:rsidRPr="00A73F41">
              <w:rPr>
                <w:rFonts w:ascii="仿宋" w:eastAsia="仿宋" w:hAnsi="仿宋" w:cs="宋体" w:hint="eastAsia"/>
                <w:kern w:val="0"/>
                <w:sz w:val="24"/>
                <w:szCs w:val="24"/>
              </w:rPr>
              <w:t>验收标准和方法：</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（1）验收时间：货物在中标人</w:t>
            </w:r>
            <w:r w:rsidRPr="00F25C14">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通知安装调试完毕后</w:t>
            </w:r>
            <w:r w:rsidRPr="00A73F41">
              <w:rPr>
                <w:rFonts w:ascii="仿宋" w:eastAsia="仿宋" w:hAnsi="仿宋" w:cs="宋体"/>
                <w:kern w:val="0"/>
                <w:sz w:val="24"/>
                <w:szCs w:val="24"/>
              </w:rPr>
              <w:t>XX日内初步验收。初步验收合格后，进入XX天试用期；试用期间发生一般性质量问题，修复后试用期相应顺延；试用期结束后XX日内完成最终验收，如质量验收合格，双方签署《质量验收合格证明书》。</w:t>
            </w:r>
          </w:p>
          <w:p w:rsidR="008C0828" w:rsidRPr="00321DE6" w:rsidRDefault="00D65F5D" w:rsidP="008C0828">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w:t>
            </w:r>
            <w:r w:rsidR="008C0828" w:rsidRPr="00321DE6">
              <w:rPr>
                <w:rFonts w:ascii="仿宋" w:eastAsia="仿宋" w:hAnsi="仿宋" w:cs="宋体"/>
                <w:kern w:val="0"/>
                <w:sz w:val="24"/>
                <w:szCs w:val="24"/>
              </w:rPr>
              <w:t>验收方式：</w:t>
            </w:r>
            <w:r w:rsidR="008C0828" w:rsidRPr="00321DE6">
              <w:rPr>
                <w:rFonts w:ascii="仿宋" w:eastAsia="仿宋" w:hAnsi="仿宋" w:cs="宋体"/>
                <w:kern w:val="0"/>
                <w:sz w:val="24"/>
                <w:szCs w:val="24"/>
                <w:u w:val="single"/>
              </w:rPr>
              <w:t>XXX</w:t>
            </w:r>
          </w:p>
          <w:p w:rsidR="008C0828" w:rsidRPr="00321DE6" w:rsidRDefault="008C0828" w:rsidP="008C0828">
            <w:pPr>
              <w:widowControl/>
              <w:spacing w:line="500" w:lineRule="exact"/>
              <w:ind w:firstLineChars="200" w:firstLine="480"/>
              <w:rPr>
                <w:rFonts w:ascii="仿宋" w:eastAsia="仿宋" w:hAnsi="仿宋" w:cs="宋体"/>
                <w:kern w:val="0"/>
                <w:sz w:val="24"/>
                <w:szCs w:val="24"/>
              </w:rPr>
            </w:pPr>
          </w:p>
          <w:p w:rsidR="008C0828" w:rsidRPr="00321DE6" w:rsidRDefault="008C0828" w:rsidP="008C0828">
            <w:pPr>
              <w:widowControl/>
              <w:spacing w:line="500" w:lineRule="exact"/>
              <w:ind w:firstLineChars="200" w:firstLine="480"/>
              <w:rPr>
                <w:rFonts w:ascii="仿宋" w:eastAsia="仿宋" w:hAnsi="仿宋" w:cs="宋体"/>
                <w:kern w:val="0"/>
                <w:sz w:val="24"/>
                <w:szCs w:val="24"/>
              </w:rPr>
            </w:pPr>
            <w:r w:rsidRPr="00321DE6">
              <w:rPr>
                <w:rFonts w:ascii="仿宋" w:eastAsia="仿宋" w:hAnsi="仿宋" w:cs="宋体" w:hint="eastAsia"/>
                <w:kern w:val="0"/>
                <w:sz w:val="24"/>
                <w:szCs w:val="24"/>
              </w:rPr>
              <w:t>注：</w:t>
            </w:r>
            <w:r w:rsidRPr="00321DE6">
              <w:rPr>
                <w:rFonts w:ascii="仿宋" w:eastAsia="仿宋" w:hAnsi="仿宋" w:cs="宋体"/>
                <w:kern w:val="0"/>
                <w:sz w:val="24"/>
                <w:szCs w:val="24"/>
              </w:rPr>
              <w:t>采购人应当及时对采购项目进行验收。</w:t>
            </w:r>
            <w:r w:rsidRPr="00321DE6">
              <w:rPr>
                <w:rFonts w:ascii="仿宋" w:eastAsia="仿宋" w:hAnsi="仿宋" w:cs="宋体" w:hint="eastAsia"/>
                <w:kern w:val="0"/>
                <w:sz w:val="24"/>
                <w:szCs w:val="24"/>
              </w:rPr>
              <w:t>采购人可以邀请参加本项目的其他</w:t>
            </w:r>
            <w:r>
              <w:rPr>
                <w:rFonts w:ascii="仿宋" w:eastAsia="仿宋" w:hAnsi="仿宋" w:cs="宋体" w:hint="eastAsia"/>
                <w:kern w:val="0"/>
                <w:sz w:val="24"/>
                <w:szCs w:val="24"/>
              </w:rPr>
              <w:t>投标人（</w:t>
            </w:r>
            <w:r w:rsidRPr="00321DE6">
              <w:rPr>
                <w:rFonts w:ascii="仿宋" w:eastAsia="仿宋" w:hAnsi="仿宋" w:cs="宋体" w:hint="eastAsia"/>
                <w:kern w:val="0"/>
                <w:sz w:val="24"/>
                <w:szCs w:val="24"/>
              </w:rPr>
              <w:t>供应商</w:t>
            </w:r>
            <w:r>
              <w:rPr>
                <w:rFonts w:ascii="仿宋" w:eastAsia="仿宋" w:hAnsi="仿宋" w:cs="宋体" w:hint="eastAsia"/>
                <w:kern w:val="0"/>
                <w:sz w:val="24"/>
                <w:szCs w:val="24"/>
              </w:rPr>
              <w:t>）</w:t>
            </w:r>
            <w:r w:rsidRPr="00321DE6">
              <w:rPr>
                <w:rFonts w:ascii="仿宋" w:eastAsia="仿宋" w:hAnsi="仿宋" w:cs="宋体" w:hint="eastAsia"/>
                <w:kern w:val="0"/>
                <w:sz w:val="24"/>
                <w:szCs w:val="24"/>
              </w:rPr>
              <w:t>、第三方专业检测机构或者集采机构参与履约验收，尤其是涉及重大民生、金额巨大（中标、成交金额</w:t>
            </w:r>
            <w:r w:rsidRPr="00321DE6">
              <w:rPr>
                <w:rFonts w:ascii="仿宋" w:eastAsia="仿宋" w:hAnsi="仿宋" w:cs="宋体"/>
                <w:kern w:val="0"/>
                <w:sz w:val="24"/>
                <w:szCs w:val="24"/>
              </w:rPr>
              <w:t>1000万以上）、技术复杂的采购项目。参与验收的</w:t>
            </w:r>
            <w:r>
              <w:rPr>
                <w:rFonts w:ascii="仿宋" w:eastAsia="仿宋" w:hAnsi="仿宋" w:cs="宋体" w:hint="eastAsia"/>
                <w:kern w:val="0"/>
                <w:sz w:val="24"/>
                <w:szCs w:val="24"/>
              </w:rPr>
              <w:t>投标人（</w:t>
            </w:r>
            <w:r w:rsidRPr="00321DE6">
              <w:rPr>
                <w:rFonts w:ascii="仿宋" w:eastAsia="仿宋" w:hAnsi="仿宋" w:cs="宋体"/>
                <w:kern w:val="0"/>
                <w:sz w:val="24"/>
                <w:szCs w:val="24"/>
              </w:rPr>
              <w:t>供应商</w:t>
            </w:r>
            <w:r>
              <w:rPr>
                <w:rFonts w:ascii="仿宋" w:eastAsia="仿宋" w:hAnsi="仿宋" w:cs="宋体" w:hint="eastAsia"/>
                <w:kern w:val="0"/>
                <w:sz w:val="24"/>
                <w:szCs w:val="24"/>
              </w:rPr>
              <w:t>）</w:t>
            </w:r>
            <w:r w:rsidRPr="00321DE6">
              <w:rPr>
                <w:rFonts w:ascii="仿宋" w:eastAsia="仿宋" w:hAnsi="仿宋" w:cs="宋体"/>
                <w:kern w:val="0"/>
                <w:sz w:val="24"/>
                <w:szCs w:val="24"/>
              </w:rPr>
              <w:t>或者第三方专业检测机构的意见作为验收书的参考资料一并存档。</w:t>
            </w:r>
          </w:p>
          <w:p w:rsidR="008C0828" w:rsidRDefault="008C0828" w:rsidP="008C0828">
            <w:pPr>
              <w:widowControl/>
              <w:spacing w:line="500" w:lineRule="exact"/>
              <w:ind w:firstLineChars="200" w:firstLine="480"/>
              <w:rPr>
                <w:rFonts w:ascii="仿宋" w:eastAsia="仿宋" w:hAnsi="仿宋" w:cs="宋体"/>
                <w:kern w:val="0"/>
                <w:sz w:val="24"/>
                <w:szCs w:val="24"/>
              </w:rPr>
            </w:pPr>
            <w:r w:rsidRPr="00321DE6">
              <w:rPr>
                <w:rFonts w:ascii="仿宋" w:eastAsia="仿宋" w:hAnsi="仿宋" w:cs="宋体" w:hint="eastAsia"/>
                <w:kern w:val="0"/>
                <w:sz w:val="24"/>
                <w:szCs w:val="24"/>
              </w:rPr>
              <w:t>政府向社会公众提供的公共服务项目、采购人和实际使用人或者受益者分高、有质疑投诉举报的采购项目，验收时可以邀请集采机构参与履约验收，验收结果应当向社会公告。</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（3）验收标准：按国家有关规定以及采购人采购文件的质量要求和技术指标、中标人</w:t>
            </w:r>
            <w:r w:rsidRPr="00F25C14">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的投标</w:t>
            </w:r>
            <w:r w:rsidRPr="00F25C14">
              <w:rPr>
                <w:rFonts w:ascii="仿宋" w:eastAsia="仿宋" w:hAnsi="仿宋" w:cs="宋体" w:hint="eastAsia"/>
                <w:kern w:val="0"/>
                <w:sz w:val="24"/>
                <w:szCs w:val="24"/>
              </w:rPr>
              <w:t>（响应）</w:t>
            </w:r>
            <w:r w:rsidRPr="00A73F41">
              <w:rPr>
                <w:rFonts w:ascii="仿宋" w:eastAsia="仿宋" w:hAnsi="仿宋" w:cs="宋体" w:hint="eastAsia"/>
                <w:kern w:val="0"/>
                <w:sz w:val="24"/>
                <w:szCs w:val="24"/>
              </w:rPr>
              <w:t>文件及承诺与本合同约定标准进行验收；采购人和中标人</w:t>
            </w:r>
            <w:r w:rsidRPr="00F25C14">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双方如对质</w:t>
            </w:r>
            <w:r>
              <w:rPr>
                <w:rFonts w:ascii="仿宋" w:eastAsia="仿宋" w:hAnsi="仿宋" w:cs="宋体" w:hint="eastAsia"/>
                <w:kern w:val="0"/>
                <w:sz w:val="24"/>
                <w:szCs w:val="24"/>
              </w:rPr>
              <w:t>量要求和技术指标的约定标准有相互抵触或异议的事项，由采购人在采购</w:t>
            </w:r>
            <w:r w:rsidRPr="00A73F41">
              <w:rPr>
                <w:rFonts w:ascii="仿宋" w:eastAsia="仿宋" w:hAnsi="仿宋" w:cs="宋体" w:hint="eastAsia"/>
                <w:kern w:val="0"/>
                <w:sz w:val="24"/>
                <w:szCs w:val="24"/>
              </w:rPr>
              <w:t>文件与投标</w:t>
            </w:r>
            <w:r>
              <w:rPr>
                <w:rFonts w:ascii="仿宋" w:eastAsia="仿宋" w:hAnsi="仿宋" w:cs="宋体" w:hint="eastAsia"/>
                <w:kern w:val="0"/>
                <w:sz w:val="24"/>
                <w:szCs w:val="24"/>
              </w:rPr>
              <w:t>（响应）</w:t>
            </w:r>
            <w:r w:rsidRPr="00A73F41">
              <w:rPr>
                <w:rFonts w:ascii="仿宋" w:eastAsia="仿宋" w:hAnsi="仿宋" w:cs="宋体" w:hint="eastAsia"/>
                <w:kern w:val="0"/>
                <w:sz w:val="24"/>
                <w:szCs w:val="24"/>
              </w:rPr>
              <w:t>文件中按质量要求和技术指标比较优胜的原则确定该项的约定标准进行验收。</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采购人或其委托的采购代理机构将按照合同约定，依据政府采购相关法律法规、《财政部关于进一步加强政府采购需求和履约验收管理的指导意见》（财库〔</w:t>
            </w:r>
            <w:r w:rsidRPr="00A73F41">
              <w:rPr>
                <w:rFonts w:ascii="仿宋" w:eastAsia="仿宋" w:hAnsi="仿宋" w:cs="宋体"/>
                <w:kern w:val="0"/>
                <w:sz w:val="24"/>
                <w:szCs w:val="24"/>
              </w:rPr>
              <w:t>2016〕205号）、《政府采购需求管理办法》（财库〔2021〕22号）的要求及国家行业主管部门规定的标准、方法和内容组织验收。</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lastRenderedPageBreak/>
              <w:t>（三）其他要求：（要求与本项目需具有关联性、要求必须量化、要求与评分需对应）</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1</w:t>
            </w:r>
            <w:r w:rsidRPr="00F25C14">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2</w:t>
            </w:r>
            <w:r w:rsidRPr="00F25C14">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3</w:t>
            </w:r>
            <w:r w:rsidRPr="00F25C14">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（四）其他（含现场演示、送样等其他要求）</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如无演示、送样等其他要求请删除此项</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四、本项目实质性需求：……</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（注意：有实质性要求请打★号，本次招标项目的实质性要求不允许有负偏离。无实质性要求请填写“无”。）</w:t>
            </w:r>
          </w:p>
          <w:p w:rsidR="00D65F5D" w:rsidRPr="00F25C14" w:rsidRDefault="00D65F5D" w:rsidP="001F513C">
            <w:pPr>
              <w:widowControl/>
              <w:spacing w:line="500" w:lineRule="exact"/>
              <w:jc w:val="center"/>
              <w:rPr>
                <w:rFonts w:ascii="仿宋" w:eastAsia="仿宋" w:hAnsi="仿宋" w:cs="宋体"/>
                <w:b/>
                <w:bCs/>
                <w:kern w:val="0"/>
                <w:sz w:val="24"/>
                <w:szCs w:val="24"/>
              </w:rPr>
            </w:pPr>
          </w:p>
          <w:p w:rsidR="00D65F5D" w:rsidRPr="00A73F41" w:rsidRDefault="00D65F5D" w:rsidP="001F513C">
            <w:pPr>
              <w:widowControl/>
              <w:spacing w:line="500" w:lineRule="exact"/>
              <w:jc w:val="center"/>
              <w:rPr>
                <w:rFonts w:ascii="仿宋" w:eastAsia="仿宋" w:hAnsi="仿宋" w:cs="宋体"/>
                <w:b/>
                <w:bCs/>
                <w:kern w:val="0"/>
                <w:sz w:val="24"/>
                <w:szCs w:val="24"/>
              </w:rPr>
            </w:pPr>
            <w:r w:rsidRPr="00A73F41">
              <w:rPr>
                <w:rFonts w:ascii="仿宋" w:eastAsia="仿宋" w:hAnsi="仿宋" w:cs="宋体" w:hint="eastAsia"/>
                <w:b/>
                <w:bCs/>
                <w:kern w:val="0"/>
                <w:sz w:val="24"/>
                <w:szCs w:val="24"/>
              </w:rPr>
              <w:t>第二包（如有）</w:t>
            </w:r>
          </w:p>
          <w:p w:rsidR="00D65F5D" w:rsidRPr="00C7611B"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A73F41" w:rsidRDefault="00D65F5D" w:rsidP="001F513C">
            <w:pPr>
              <w:widowControl/>
              <w:spacing w:line="500" w:lineRule="exact"/>
              <w:jc w:val="center"/>
              <w:rPr>
                <w:rFonts w:ascii="仿宋" w:eastAsia="仿宋" w:hAnsi="仿宋" w:cs="宋体"/>
                <w:b/>
                <w:kern w:val="0"/>
                <w:sz w:val="24"/>
                <w:szCs w:val="24"/>
              </w:rPr>
            </w:pPr>
            <w:r w:rsidRPr="00A73F41">
              <w:rPr>
                <w:rFonts w:ascii="仿宋" w:eastAsia="仿宋" w:hAnsi="仿宋" w:cs="宋体" w:hint="eastAsia"/>
                <w:b/>
                <w:kern w:val="0"/>
                <w:sz w:val="24"/>
                <w:szCs w:val="24"/>
              </w:rPr>
              <w:t>服务类项目:技术(服务)概述及需求</w:t>
            </w:r>
          </w:p>
          <w:p w:rsidR="00D65F5D" w:rsidRPr="00A73F41" w:rsidRDefault="00D65F5D" w:rsidP="001F513C">
            <w:pPr>
              <w:widowControl/>
              <w:spacing w:line="500" w:lineRule="exact"/>
              <w:ind w:firstLineChars="200" w:firstLine="482"/>
              <w:jc w:val="center"/>
              <w:rPr>
                <w:rFonts w:ascii="仿宋" w:eastAsia="仿宋" w:hAnsi="仿宋" w:cs="宋体"/>
                <w:b/>
                <w:bCs/>
                <w:kern w:val="0"/>
                <w:sz w:val="24"/>
                <w:szCs w:val="24"/>
              </w:rPr>
            </w:pPr>
            <w:r w:rsidRPr="00A73F41">
              <w:rPr>
                <w:rFonts w:ascii="仿宋" w:eastAsia="仿宋" w:hAnsi="仿宋" w:cs="宋体" w:hint="eastAsia"/>
                <w:b/>
                <w:bCs/>
                <w:kern w:val="0"/>
                <w:sz w:val="24"/>
                <w:szCs w:val="24"/>
              </w:rPr>
              <w:t>第一包</w:t>
            </w:r>
          </w:p>
          <w:p w:rsidR="00D65F5D" w:rsidRPr="00DA1022" w:rsidRDefault="00D65F5D" w:rsidP="001F513C">
            <w:pPr>
              <w:widowControl/>
              <w:spacing w:line="500" w:lineRule="exact"/>
              <w:ind w:firstLineChars="200" w:firstLine="482"/>
              <w:jc w:val="left"/>
              <w:rPr>
                <w:rFonts w:ascii="仿宋" w:eastAsia="仿宋" w:hAnsi="仿宋" w:cs="宋体"/>
                <w:b/>
                <w:kern w:val="0"/>
                <w:sz w:val="24"/>
                <w:szCs w:val="24"/>
              </w:rPr>
            </w:pPr>
            <w:r w:rsidRPr="00DA1022">
              <w:rPr>
                <w:rFonts w:ascii="仿宋" w:eastAsia="仿宋" w:hAnsi="仿宋" w:cs="宋体" w:hint="eastAsia"/>
                <w:b/>
                <w:kern w:val="0"/>
                <w:sz w:val="24"/>
                <w:szCs w:val="24"/>
              </w:rPr>
              <w:t>一、项目概况</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DA1022" w:rsidRDefault="00D65F5D" w:rsidP="001F513C">
            <w:pPr>
              <w:widowControl/>
              <w:spacing w:line="500" w:lineRule="exact"/>
              <w:ind w:firstLineChars="200" w:firstLine="482"/>
              <w:jc w:val="left"/>
              <w:rPr>
                <w:rFonts w:ascii="仿宋" w:eastAsia="仿宋" w:hAnsi="仿宋" w:cs="宋体"/>
                <w:b/>
                <w:kern w:val="0"/>
                <w:sz w:val="24"/>
                <w:szCs w:val="24"/>
              </w:rPr>
            </w:pPr>
            <w:r w:rsidRPr="00DA1022">
              <w:rPr>
                <w:rFonts w:ascii="仿宋" w:eastAsia="仿宋" w:hAnsi="仿宋" w:cs="宋体" w:hint="eastAsia"/>
                <w:b/>
                <w:kern w:val="0"/>
                <w:sz w:val="24"/>
                <w:szCs w:val="24"/>
              </w:rPr>
              <w:t>二、项目清单</w:t>
            </w:r>
          </w:p>
          <w:tbl>
            <w:tblPr>
              <w:tblpPr w:leftFromText="180" w:rightFromText="180" w:vertAnchor="text" w:horzAnchor="page" w:tblpX="279"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413"/>
              <w:gridCol w:w="4362"/>
              <w:gridCol w:w="2245"/>
            </w:tblGrid>
            <w:tr w:rsidR="00D65F5D" w:rsidRPr="00F25C14" w:rsidTr="001F513C">
              <w:tc>
                <w:tcPr>
                  <w:tcW w:w="960"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序号</w:t>
                  </w:r>
                </w:p>
              </w:tc>
              <w:tc>
                <w:tcPr>
                  <w:tcW w:w="1413"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包号</w:t>
                  </w:r>
                </w:p>
              </w:tc>
              <w:tc>
                <w:tcPr>
                  <w:tcW w:w="4362"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服务名称</w:t>
                  </w:r>
                </w:p>
              </w:tc>
              <w:tc>
                <w:tcPr>
                  <w:tcW w:w="2245"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服务期限</w:t>
                  </w:r>
                </w:p>
              </w:tc>
            </w:tr>
            <w:tr w:rsidR="00D65F5D" w:rsidRPr="00F25C14" w:rsidTr="001F513C">
              <w:tc>
                <w:tcPr>
                  <w:tcW w:w="960"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1</w:t>
                  </w:r>
                </w:p>
              </w:tc>
              <w:tc>
                <w:tcPr>
                  <w:tcW w:w="1413"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436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224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r>
            <w:tr w:rsidR="00D65F5D" w:rsidRPr="00F25C14" w:rsidTr="001F513C">
              <w:tc>
                <w:tcPr>
                  <w:tcW w:w="960"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2</w:t>
                  </w:r>
                </w:p>
              </w:tc>
              <w:tc>
                <w:tcPr>
                  <w:tcW w:w="1413"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436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c>
                <w:tcPr>
                  <w:tcW w:w="224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p>
              </w:tc>
            </w:tr>
            <w:tr w:rsidR="00D65F5D" w:rsidRPr="00F25C14" w:rsidTr="001F513C">
              <w:tc>
                <w:tcPr>
                  <w:tcW w:w="960"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1413"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4362"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2245" w:type="dxa"/>
                  <w:shd w:val="clear" w:color="auto" w:fill="auto"/>
                </w:tcPr>
                <w:p w:rsidR="00D65F5D" w:rsidRPr="00A73F41" w:rsidRDefault="00D65F5D" w:rsidP="001F513C">
                  <w:pPr>
                    <w:widowControl/>
                    <w:spacing w:line="500" w:lineRule="exact"/>
                    <w:jc w:val="left"/>
                    <w:rPr>
                      <w:rFonts w:ascii="仿宋" w:eastAsia="仿宋" w:hAnsi="仿宋" w:cs="宋体"/>
                      <w:kern w:val="0"/>
                      <w:sz w:val="24"/>
                      <w:szCs w:val="24"/>
                    </w:rPr>
                  </w:pPr>
                  <w:r w:rsidRPr="00A73F41">
                    <w:rPr>
                      <w:rFonts w:ascii="仿宋" w:eastAsia="仿宋" w:hAnsi="仿宋" w:cs="宋体" w:hint="eastAsia"/>
                      <w:kern w:val="0"/>
                      <w:sz w:val="24"/>
                      <w:szCs w:val="24"/>
                    </w:rPr>
                    <w:t>……</w:t>
                  </w:r>
                </w:p>
              </w:tc>
            </w:tr>
          </w:tbl>
          <w:p w:rsidR="00D65F5D" w:rsidRPr="00A73F41" w:rsidRDefault="00D65F5D" w:rsidP="001F513C">
            <w:pPr>
              <w:widowControl/>
              <w:spacing w:line="48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核心产品(如有) :</w:t>
            </w:r>
            <w:r w:rsidRPr="00A73F41">
              <w:rPr>
                <w:rFonts w:ascii="仿宋" w:eastAsia="仿宋" w:hAnsi="仿宋" w:cs="宋体" w:hint="eastAsia"/>
                <w:kern w:val="0"/>
                <w:sz w:val="24"/>
                <w:szCs w:val="24"/>
                <w:u w:val="single"/>
              </w:rPr>
              <w:t xml:space="preserve">         </w:t>
            </w:r>
            <w:r w:rsidRPr="00A73F41">
              <w:rPr>
                <w:rFonts w:ascii="仿宋" w:eastAsia="仿宋" w:hAnsi="仿宋" w:cs="宋体" w:hint="eastAsia"/>
                <w:kern w:val="0"/>
                <w:sz w:val="24"/>
                <w:szCs w:val="24"/>
              </w:rPr>
              <w:t>(注:</w:t>
            </w:r>
            <w:r w:rsidRPr="00F25C14">
              <w:rPr>
                <w:rFonts w:ascii="仿宋" w:eastAsia="仿宋" w:hAnsi="仿宋" w:cs="宋体" w:hint="eastAsia"/>
                <w:kern w:val="0"/>
                <w:sz w:val="24"/>
                <w:szCs w:val="24"/>
              </w:rPr>
              <w:t xml:space="preserve"> 根据《政府采购法》</w:t>
            </w:r>
            <w:r w:rsidRPr="00F25C14">
              <w:rPr>
                <w:rFonts w:ascii="仿宋" w:eastAsia="仿宋" w:hAnsi="仿宋" w:cs="宋体"/>
                <w:kern w:val="0"/>
                <w:sz w:val="24"/>
                <w:szCs w:val="24"/>
              </w:rPr>
              <w:t>87</w:t>
            </w:r>
            <w:r w:rsidRPr="00F25C14">
              <w:rPr>
                <w:rFonts w:ascii="仿宋" w:eastAsia="仿宋" w:hAnsi="仿宋" w:cs="宋体" w:hint="eastAsia"/>
                <w:kern w:val="0"/>
                <w:sz w:val="24"/>
                <w:szCs w:val="24"/>
              </w:rPr>
              <w:t>号令，本条适用于公开招标项目。</w:t>
            </w:r>
            <w:r w:rsidRPr="00A73F41">
              <w:rPr>
                <w:rFonts w:ascii="仿宋" w:eastAsia="仿宋" w:hAnsi="仿宋" w:cs="宋体" w:hint="eastAsia"/>
                <w:kern w:val="0"/>
                <w:sz w:val="24"/>
                <w:szCs w:val="24"/>
              </w:rPr>
              <w:t>非单一产品采购项目，采购人应</w:t>
            </w:r>
            <w:r>
              <w:rPr>
                <w:rFonts w:ascii="仿宋" w:eastAsia="仿宋" w:hAnsi="仿宋" w:cs="宋体" w:hint="eastAsia"/>
                <w:kern w:val="0"/>
                <w:sz w:val="24"/>
                <w:szCs w:val="24"/>
              </w:rPr>
              <w:t>当根据采购项目技术构成、产品价格比重等合理确定核心产品，并在采购</w:t>
            </w:r>
            <w:r w:rsidRPr="00A73F41">
              <w:rPr>
                <w:rFonts w:ascii="仿宋" w:eastAsia="仿宋" w:hAnsi="仿宋" w:cs="宋体" w:hint="eastAsia"/>
                <w:kern w:val="0"/>
                <w:sz w:val="24"/>
                <w:szCs w:val="24"/>
              </w:rPr>
              <w:t>文件中载明。多家投标人</w:t>
            </w:r>
            <w:r>
              <w:rPr>
                <w:rFonts w:ascii="仿宋" w:eastAsia="仿宋" w:hAnsi="仿宋" w:cs="宋体" w:hint="eastAsia"/>
                <w:kern w:val="0"/>
                <w:sz w:val="24"/>
                <w:szCs w:val="24"/>
              </w:rPr>
              <w:t>（供应商）</w:t>
            </w:r>
            <w:r w:rsidRPr="00A73F41">
              <w:rPr>
                <w:rFonts w:ascii="仿宋" w:eastAsia="仿宋" w:hAnsi="仿宋" w:cs="宋体" w:hint="eastAsia"/>
                <w:kern w:val="0"/>
                <w:sz w:val="24"/>
                <w:szCs w:val="24"/>
              </w:rPr>
              <w:t>提供的核心产品品牌相同的，按87号令第三十一条规定处理。)</w:t>
            </w:r>
          </w:p>
          <w:p w:rsidR="00D65F5D" w:rsidRPr="00DA1022" w:rsidRDefault="00D65F5D" w:rsidP="001F513C">
            <w:pPr>
              <w:widowControl/>
              <w:spacing w:line="500" w:lineRule="exact"/>
              <w:ind w:firstLineChars="200" w:firstLine="482"/>
              <w:jc w:val="left"/>
              <w:rPr>
                <w:rFonts w:ascii="仿宋" w:eastAsia="仿宋" w:hAnsi="仿宋" w:cs="宋体"/>
                <w:b/>
                <w:kern w:val="0"/>
                <w:sz w:val="24"/>
                <w:szCs w:val="24"/>
              </w:rPr>
            </w:pPr>
            <w:r w:rsidRPr="00DA1022">
              <w:rPr>
                <w:rFonts w:ascii="仿宋" w:eastAsia="仿宋" w:hAnsi="仿宋" w:cs="宋体" w:hint="eastAsia"/>
                <w:b/>
                <w:kern w:val="0"/>
                <w:sz w:val="24"/>
                <w:szCs w:val="24"/>
              </w:rPr>
              <w:lastRenderedPageBreak/>
              <w:t>三、项目要求</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bCs/>
                <w:kern w:val="0"/>
                <w:sz w:val="24"/>
                <w:szCs w:val="24"/>
              </w:rPr>
              <w:t>（一）主要服务规范要求</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A73F41" w:rsidRDefault="00D65F5D" w:rsidP="001F513C">
            <w:pPr>
              <w:widowControl/>
              <w:spacing w:line="500" w:lineRule="exact"/>
              <w:ind w:firstLineChars="200" w:firstLine="480"/>
              <w:jc w:val="left"/>
              <w:rPr>
                <w:rFonts w:ascii="仿宋" w:eastAsia="仿宋" w:hAnsi="仿宋" w:cs="宋体"/>
                <w:bCs/>
                <w:kern w:val="0"/>
                <w:sz w:val="24"/>
                <w:szCs w:val="24"/>
              </w:rPr>
            </w:pPr>
            <w:r>
              <w:rPr>
                <w:rFonts w:ascii="仿宋" w:eastAsia="仿宋" w:hAnsi="仿宋" w:cs="宋体" w:hint="eastAsia"/>
                <w:bCs/>
                <w:kern w:val="0"/>
                <w:sz w:val="24"/>
                <w:szCs w:val="24"/>
              </w:rPr>
              <w:t>（二）服务要求</w:t>
            </w:r>
          </w:p>
          <w:p w:rsidR="00D65F5D" w:rsidRPr="00A73F41" w:rsidRDefault="00D65F5D" w:rsidP="001F513C">
            <w:pPr>
              <w:widowControl/>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Default="00D65F5D" w:rsidP="001F513C">
            <w:pPr>
              <w:spacing w:line="500" w:lineRule="exact"/>
              <w:ind w:firstLineChars="200" w:firstLine="480"/>
              <w:rPr>
                <w:rFonts w:ascii="仿宋" w:eastAsia="仿宋" w:hAnsi="仿宋" w:cs="宋体"/>
                <w:bCs/>
                <w:kern w:val="0"/>
                <w:sz w:val="24"/>
                <w:szCs w:val="24"/>
              </w:rPr>
            </w:pPr>
            <w:r w:rsidRPr="006D40E0">
              <w:rPr>
                <w:rFonts w:ascii="仿宋" w:eastAsia="仿宋" w:hAnsi="仿宋" w:cs="宋体" w:hint="eastAsia"/>
                <w:bCs/>
                <w:kern w:val="0"/>
                <w:sz w:val="24"/>
                <w:szCs w:val="24"/>
              </w:rPr>
              <w:t>（三）商务要求</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6877"/>
            </w:tblGrid>
            <w:tr w:rsidR="00D65F5D" w:rsidRPr="003C3446" w:rsidTr="001F513C">
              <w:trPr>
                <w:trHeight w:val="558"/>
                <w:jc w:val="center"/>
              </w:trPr>
              <w:tc>
                <w:tcPr>
                  <w:tcW w:w="1046" w:type="pct"/>
                  <w:shd w:val="clear" w:color="auto" w:fill="auto"/>
                  <w:vAlign w:val="center"/>
                </w:tcPr>
                <w:p w:rsidR="00D65F5D" w:rsidRPr="003C3446" w:rsidRDefault="00D65F5D" w:rsidP="001F513C">
                  <w:pPr>
                    <w:jc w:val="center"/>
                    <w:rPr>
                      <w:rFonts w:ascii="仿宋" w:eastAsia="仿宋" w:hAnsi="仿宋"/>
                      <w:bCs/>
                      <w:sz w:val="24"/>
                      <w:szCs w:val="24"/>
                    </w:rPr>
                  </w:pPr>
                  <w:r w:rsidRPr="003C3446">
                    <w:rPr>
                      <w:rFonts w:ascii="仿宋" w:eastAsia="仿宋" w:hAnsi="仿宋" w:hint="eastAsia"/>
                      <w:bCs/>
                      <w:sz w:val="24"/>
                      <w:szCs w:val="24"/>
                    </w:rPr>
                    <w:t>1.履约时间</w:t>
                  </w:r>
                </w:p>
              </w:tc>
              <w:tc>
                <w:tcPr>
                  <w:tcW w:w="3954" w:type="pct"/>
                  <w:shd w:val="clear" w:color="auto" w:fill="auto"/>
                  <w:vAlign w:val="center"/>
                </w:tcPr>
                <w:p w:rsidR="00D65F5D" w:rsidRPr="003C3446" w:rsidRDefault="00D65F5D" w:rsidP="001F513C">
                  <w:pPr>
                    <w:jc w:val="center"/>
                    <w:rPr>
                      <w:rFonts w:ascii="仿宋" w:eastAsia="仿宋" w:hAnsi="仿宋"/>
                      <w:bCs/>
                      <w:sz w:val="24"/>
                      <w:szCs w:val="24"/>
                    </w:rPr>
                  </w:pPr>
                </w:p>
              </w:tc>
            </w:tr>
            <w:tr w:rsidR="00D65F5D" w:rsidRPr="003C3446" w:rsidTr="001F513C">
              <w:trPr>
                <w:trHeight w:val="410"/>
                <w:jc w:val="center"/>
              </w:trPr>
              <w:tc>
                <w:tcPr>
                  <w:tcW w:w="1046" w:type="pct"/>
                  <w:shd w:val="clear" w:color="auto" w:fill="auto"/>
                  <w:vAlign w:val="center"/>
                </w:tcPr>
                <w:p w:rsidR="00D65F5D" w:rsidRPr="003C3446" w:rsidRDefault="00D65F5D" w:rsidP="001F513C">
                  <w:pPr>
                    <w:jc w:val="center"/>
                    <w:rPr>
                      <w:rFonts w:ascii="仿宋" w:eastAsia="仿宋" w:hAnsi="仿宋"/>
                      <w:bCs/>
                      <w:sz w:val="24"/>
                      <w:szCs w:val="24"/>
                    </w:rPr>
                  </w:pPr>
                  <w:r w:rsidRPr="003C3446">
                    <w:rPr>
                      <w:rFonts w:ascii="仿宋" w:eastAsia="仿宋" w:hAnsi="仿宋" w:hint="eastAsia"/>
                      <w:bCs/>
                      <w:sz w:val="24"/>
                      <w:szCs w:val="24"/>
                    </w:rPr>
                    <w:t>2.履约地点</w:t>
                  </w:r>
                </w:p>
              </w:tc>
              <w:tc>
                <w:tcPr>
                  <w:tcW w:w="3954" w:type="pct"/>
                  <w:shd w:val="clear" w:color="auto" w:fill="auto"/>
                  <w:vAlign w:val="center"/>
                </w:tcPr>
                <w:p w:rsidR="00D65F5D" w:rsidRPr="003C3446" w:rsidRDefault="00D65F5D" w:rsidP="001F513C">
                  <w:pPr>
                    <w:jc w:val="center"/>
                    <w:rPr>
                      <w:rFonts w:ascii="仿宋" w:eastAsia="仿宋" w:hAnsi="仿宋"/>
                      <w:bCs/>
                      <w:sz w:val="24"/>
                      <w:szCs w:val="24"/>
                    </w:rPr>
                  </w:pPr>
                </w:p>
              </w:tc>
            </w:tr>
            <w:tr w:rsidR="00D65F5D" w:rsidRPr="003C3446" w:rsidTr="001F513C">
              <w:trPr>
                <w:trHeight w:val="410"/>
                <w:jc w:val="center"/>
              </w:trPr>
              <w:tc>
                <w:tcPr>
                  <w:tcW w:w="1046" w:type="pct"/>
                  <w:shd w:val="clear" w:color="auto" w:fill="auto"/>
                  <w:vAlign w:val="center"/>
                </w:tcPr>
                <w:p w:rsidR="00D65F5D" w:rsidRPr="003C3446" w:rsidRDefault="00D65F5D" w:rsidP="001F513C">
                  <w:pPr>
                    <w:jc w:val="center"/>
                    <w:rPr>
                      <w:rFonts w:ascii="仿宋" w:eastAsia="仿宋" w:hAnsi="仿宋"/>
                      <w:bCs/>
                      <w:sz w:val="24"/>
                      <w:szCs w:val="24"/>
                    </w:rPr>
                  </w:pPr>
                  <w:r w:rsidRPr="003C3446">
                    <w:rPr>
                      <w:rFonts w:ascii="仿宋" w:eastAsia="仿宋" w:hAnsi="仿宋" w:hint="eastAsia"/>
                      <w:bCs/>
                      <w:sz w:val="24"/>
                      <w:szCs w:val="24"/>
                    </w:rPr>
                    <w:t>3.付款方式</w:t>
                  </w:r>
                </w:p>
              </w:tc>
              <w:tc>
                <w:tcPr>
                  <w:tcW w:w="3954" w:type="pct"/>
                  <w:shd w:val="clear" w:color="auto" w:fill="auto"/>
                  <w:vAlign w:val="center"/>
                </w:tcPr>
                <w:p w:rsidR="00D65F5D" w:rsidRPr="000704B2" w:rsidRDefault="00D65F5D" w:rsidP="001F513C">
                  <w:pPr>
                    <w:ind w:firstLineChars="200" w:firstLine="480"/>
                    <w:rPr>
                      <w:rFonts w:ascii="仿宋" w:eastAsia="仿宋" w:hAnsi="仿宋"/>
                      <w:bCs/>
                      <w:sz w:val="24"/>
                      <w:szCs w:val="24"/>
                    </w:rPr>
                  </w:pPr>
                  <w:r w:rsidRPr="003C3446">
                    <w:rPr>
                      <w:rFonts w:ascii="仿宋" w:eastAsia="仿宋" w:hAnsi="仿宋" w:hint="eastAsia"/>
                      <w:bCs/>
                      <w:sz w:val="24"/>
                      <w:szCs w:val="24"/>
                    </w:rPr>
                    <w:t>合同签订后，采购人支付合同金额</w:t>
                  </w:r>
                  <w:r w:rsidRPr="000704B2">
                    <w:rPr>
                      <w:rFonts w:ascii="仿宋" w:eastAsia="仿宋" w:hAnsi="仿宋" w:hint="eastAsia"/>
                      <w:bCs/>
                      <w:sz w:val="24"/>
                      <w:szCs w:val="24"/>
                    </w:rPr>
                    <w:t>的</w:t>
                  </w:r>
                  <w:r w:rsidRPr="000704B2">
                    <w:rPr>
                      <w:rFonts w:ascii="仿宋" w:eastAsia="仿宋" w:hAnsi="仿宋"/>
                      <w:bCs/>
                      <w:sz w:val="24"/>
                      <w:szCs w:val="24"/>
                      <w:u w:val="single"/>
                    </w:rPr>
                    <w:t>XX</w:t>
                  </w:r>
                  <w:r w:rsidRPr="000704B2">
                    <w:rPr>
                      <w:rFonts w:ascii="仿宋" w:eastAsia="仿宋" w:hAnsi="仿宋" w:hint="eastAsia"/>
                      <w:bCs/>
                      <w:sz w:val="24"/>
                      <w:szCs w:val="24"/>
                    </w:rPr>
                    <w:t>%，中标人（成交供应商）开具发票，采购人收到发票后于</w:t>
                  </w:r>
                  <w:r w:rsidRPr="000704B2">
                    <w:rPr>
                      <w:rFonts w:ascii="仿宋" w:eastAsia="仿宋" w:hAnsi="仿宋" w:hint="eastAsia"/>
                      <w:bCs/>
                      <w:sz w:val="24"/>
                      <w:szCs w:val="24"/>
                      <w:u w:val="single"/>
                    </w:rPr>
                    <w:t>XX</w:t>
                  </w:r>
                  <w:r w:rsidRPr="000704B2">
                    <w:rPr>
                      <w:rFonts w:ascii="仿宋" w:eastAsia="仿宋" w:hAnsi="仿宋" w:hint="eastAsia"/>
                      <w:bCs/>
                      <w:sz w:val="24"/>
                      <w:szCs w:val="24"/>
                    </w:rPr>
                    <w:t>个工作日内支付；</w:t>
                  </w:r>
                </w:p>
                <w:p w:rsidR="00D65F5D" w:rsidRPr="003C3446" w:rsidRDefault="00D65F5D" w:rsidP="001F513C">
                  <w:pPr>
                    <w:ind w:firstLineChars="200" w:firstLine="480"/>
                    <w:rPr>
                      <w:rFonts w:ascii="仿宋" w:eastAsia="仿宋" w:hAnsi="仿宋"/>
                      <w:bCs/>
                      <w:sz w:val="24"/>
                      <w:szCs w:val="24"/>
                    </w:rPr>
                  </w:pPr>
                  <w:r w:rsidRPr="000704B2">
                    <w:rPr>
                      <w:rFonts w:ascii="仿宋" w:eastAsia="仿宋" w:hAnsi="仿宋"/>
                      <w:bCs/>
                      <w:sz w:val="24"/>
                      <w:szCs w:val="24"/>
                    </w:rPr>
                    <w:t>采购人应当及时对采购项目进行</w:t>
                  </w:r>
                  <w:r w:rsidRPr="000704B2">
                    <w:rPr>
                      <w:rFonts w:ascii="仿宋" w:eastAsia="仿宋" w:hAnsi="仿宋" w:hint="eastAsia"/>
                      <w:bCs/>
                      <w:sz w:val="24"/>
                      <w:szCs w:val="24"/>
                    </w:rPr>
                    <w:t>验收，验收结果合格后，采购人出具《验收合格证明书》，采购人支付至合同金额的</w:t>
                  </w:r>
                  <w:r w:rsidRPr="000704B2">
                    <w:rPr>
                      <w:rFonts w:ascii="仿宋" w:eastAsia="仿宋" w:hAnsi="仿宋"/>
                      <w:bCs/>
                      <w:sz w:val="24"/>
                      <w:szCs w:val="24"/>
                      <w:u w:val="single"/>
                    </w:rPr>
                    <w:t>XX</w:t>
                  </w:r>
                  <w:r w:rsidRPr="000704B2">
                    <w:rPr>
                      <w:rFonts w:ascii="仿宋" w:eastAsia="仿宋" w:hAnsi="仿宋" w:hint="eastAsia"/>
                      <w:bCs/>
                      <w:sz w:val="24"/>
                      <w:szCs w:val="24"/>
                    </w:rPr>
                    <w:t>%，中标人（成交供应商）凭验收合格证明书开具发票，采购人应</w:t>
                  </w:r>
                  <w:r w:rsidRPr="003C3446">
                    <w:rPr>
                      <w:rFonts w:ascii="仿宋" w:eastAsia="仿宋" w:hAnsi="仿宋" w:hint="eastAsia"/>
                      <w:bCs/>
                      <w:sz w:val="24"/>
                      <w:szCs w:val="24"/>
                    </w:rPr>
                    <w:t>当自收到发票后</w:t>
                  </w:r>
                  <w:r w:rsidRPr="003C3446">
                    <w:rPr>
                      <w:rFonts w:ascii="仿宋" w:eastAsia="仿宋" w:hAnsi="仿宋"/>
                      <w:bCs/>
                      <w:sz w:val="24"/>
                      <w:szCs w:val="24"/>
                    </w:rPr>
                    <w:t>15日内将资金支付到合同约定的供应商账户。</w:t>
                  </w:r>
                </w:p>
                <w:p w:rsidR="00D65F5D" w:rsidRPr="003C3446" w:rsidRDefault="00D65F5D" w:rsidP="001F513C">
                  <w:pPr>
                    <w:ind w:firstLineChars="200" w:firstLine="480"/>
                    <w:rPr>
                      <w:rFonts w:ascii="仿宋" w:eastAsia="仿宋" w:hAnsi="仿宋"/>
                      <w:bCs/>
                      <w:sz w:val="24"/>
                      <w:szCs w:val="24"/>
                    </w:rPr>
                  </w:pPr>
                  <w:r w:rsidRPr="003C3446">
                    <w:rPr>
                      <w:rFonts w:ascii="仿宋" w:eastAsia="仿宋" w:hAnsi="仿宋" w:hint="eastAsia"/>
                      <w:bCs/>
                      <w:sz w:val="24"/>
                      <w:szCs w:val="24"/>
                    </w:rPr>
                    <w:t>合同约定款项支付逾期10日后，采购人仍未支付款项的，除应及时付足款项外，应向中标人（成交供应商）</w:t>
                  </w:r>
                  <w:r w:rsidR="00B043ED" w:rsidRPr="00B043ED">
                    <w:rPr>
                      <w:rFonts w:ascii="仿宋" w:eastAsia="仿宋" w:hAnsi="仿宋" w:hint="eastAsia"/>
                      <w:bCs/>
                      <w:sz w:val="24"/>
                      <w:szCs w:val="24"/>
                    </w:rPr>
                    <w:t>偿付欠款总额万分之五</w:t>
                  </w:r>
                  <w:r w:rsidR="00B043ED" w:rsidRPr="00B043ED">
                    <w:rPr>
                      <w:rFonts w:ascii="仿宋" w:eastAsia="仿宋" w:hAnsi="仿宋"/>
                      <w:bCs/>
                      <w:sz w:val="24"/>
                      <w:szCs w:val="24"/>
                    </w:rPr>
                    <w:t>/天的违约金（最高不超过合同金额的20%）。</w:t>
                  </w:r>
                </w:p>
              </w:tc>
            </w:tr>
            <w:tr w:rsidR="00D65F5D" w:rsidRPr="003C3446" w:rsidTr="001F513C">
              <w:trPr>
                <w:trHeight w:val="410"/>
                <w:jc w:val="center"/>
              </w:trPr>
              <w:tc>
                <w:tcPr>
                  <w:tcW w:w="1046" w:type="pct"/>
                  <w:shd w:val="clear" w:color="auto" w:fill="auto"/>
                  <w:vAlign w:val="center"/>
                </w:tcPr>
                <w:p w:rsidR="00D65F5D" w:rsidRPr="003C3446" w:rsidRDefault="00D65F5D" w:rsidP="001F513C">
                  <w:pPr>
                    <w:jc w:val="center"/>
                    <w:rPr>
                      <w:rFonts w:ascii="仿宋" w:eastAsia="仿宋" w:hAnsi="仿宋"/>
                      <w:bCs/>
                      <w:sz w:val="24"/>
                      <w:szCs w:val="24"/>
                    </w:rPr>
                  </w:pPr>
                  <w:r w:rsidRPr="003C3446">
                    <w:rPr>
                      <w:rFonts w:ascii="仿宋" w:eastAsia="仿宋" w:hAnsi="仿宋" w:hint="eastAsia"/>
                      <w:bCs/>
                      <w:sz w:val="24"/>
                      <w:szCs w:val="24"/>
                    </w:rPr>
                    <w:t>4.履约能力要求</w:t>
                  </w:r>
                </w:p>
              </w:tc>
              <w:tc>
                <w:tcPr>
                  <w:tcW w:w="3954" w:type="pct"/>
                  <w:shd w:val="clear" w:color="auto" w:fill="auto"/>
                  <w:vAlign w:val="center"/>
                </w:tcPr>
                <w:p w:rsidR="00D65F5D" w:rsidRPr="003C3446" w:rsidRDefault="00D65F5D" w:rsidP="001F513C">
                  <w:pPr>
                    <w:jc w:val="center"/>
                    <w:rPr>
                      <w:rFonts w:ascii="仿宋" w:eastAsia="仿宋" w:hAnsi="仿宋"/>
                      <w:bCs/>
                      <w:sz w:val="24"/>
                      <w:szCs w:val="24"/>
                    </w:rPr>
                  </w:pPr>
                </w:p>
              </w:tc>
            </w:tr>
            <w:tr w:rsidR="00D65F5D" w:rsidRPr="003C3446" w:rsidTr="001F513C">
              <w:trPr>
                <w:trHeight w:val="410"/>
                <w:jc w:val="center"/>
              </w:trPr>
              <w:tc>
                <w:tcPr>
                  <w:tcW w:w="1046" w:type="pct"/>
                  <w:shd w:val="clear" w:color="auto" w:fill="auto"/>
                  <w:vAlign w:val="center"/>
                </w:tcPr>
                <w:p w:rsidR="00D65F5D" w:rsidRPr="003C3446" w:rsidRDefault="00D65F5D" w:rsidP="001F513C">
                  <w:pPr>
                    <w:jc w:val="center"/>
                    <w:rPr>
                      <w:rFonts w:ascii="仿宋" w:eastAsia="仿宋" w:hAnsi="仿宋"/>
                      <w:bCs/>
                      <w:sz w:val="24"/>
                      <w:szCs w:val="24"/>
                    </w:rPr>
                  </w:pPr>
                  <w:r w:rsidRPr="003C3446">
                    <w:rPr>
                      <w:rFonts w:ascii="仿宋" w:eastAsia="仿宋" w:hAnsi="仿宋" w:hint="eastAsia"/>
                      <w:bCs/>
                      <w:sz w:val="24"/>
                      <w:szCs w:val="24"/>
                    </w:rPr>
                    <w:t>5.售后服务</w:t>
                  </w:r>
                </w:p>
              </w:tc>
              <w:tc>
                <w:tcPr>
                  <w:tcW w:w="3954" w:type="pct"/>
                  <w:shd w:val="clear" w:color="auto" w:fill="auto"/>
                  <w:vAlign w:val="center"/>
                </w:tcPr>
                <w:p w:rsidR="00D65F5D" w:rsidRPr="003C3446" w:rsidRDefault="00D65F5D" w:rsidP="001F513C">
                  <w:pPr>
                    <w:jc w:val="center"/>
                    <w:rPr>
                      <w:rFonts w:ascii="仿宋" w:eastAsia="仿宋" w:hAnsi="仿宋"/>
                      <w:bCs/>
                      <w:sz w:val="24"/>
                      <w:szCs w:val="24"/>
                    </w:rPr>
                  </w:pPr>
                </w:p>
              </w:tc>
            </w:tr>
          </w:tbl>
          <w:p w:rsidR="00D65F5D" w:rsidRPr="00A73F41" w:rsidRDefault="00D65F5D" w:rsidP="001F513C">
            <w:pPr>
              <w:spacing w:line="500" w:lineRule="exact"/>
              <w:ind w:firstLineChars="200" w:firstLine="480"/>
              <w:rPr>
                <w:rFonts w:ascii="仿宋" w:eastAsia="仿宋" w:hAnsi="仿宋" w:cs="宋体"/>
                <w:bCs/>
                <w:kern w:val="0"/>
                <w:sz w:val="24"/>
                <w:szCs w:val="24"/>
              </w:rPr>
            </w:pPr>
            <w:r>
              <w:rPr>
                <w:rFonts w:ascii="仿宋" w:eastAsia="仿宋" w:hAnsi="仿宋" w:cs="宋体"/>
                <w:bCs/>
                <w:kern w:val="0"/>
                <w:sz w:val="24"/>
                <w:szCs w:val="24"/>
              </w:rPr>
              <w:t>6.</w:t>
            </w:r>
            <w:r w:rsidRPr="00A73F41">
              <w:rPr>
                <w:rFonts w:ascii="仿宋" w:eastAsia="仿宋" w:hAnsi="仿宋" w:cs="宋体" w:hint="eastAsia"/>
                <w:bCs/>
                <w:kern w:val="0"/>
                <w:sz w:val="24"/>
                <w:szCs w:val="24"/>
              </w:rPr>
              <w:t>验收标准和方法：</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（1）验收时间：中标人</w:t>
            </w:r>
            <w:r>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完成项目后向</w:t>
            </w:r>
            <w:r>
              <w:rPr>
                <w:rFonts w:ascii="仿宋" w:eastAsia="仿宋" w:hAnsi="仿宋" w:cs="宋体" w:hint="eastAsia"/>
                <w:kern w:val="0"/>
                <w:sz w:val="24"/>
                <w:szCs w:val="24"/>
              </w:rPr>
              <w:t>采购人</w:t>
            </w:r>
            <w:r w:rsidRPr="00A73F41">
              <w:rPr>
                <w:rFonts w:ascii="仿宋" w:eastAsia="仿宋" w:hAnsi="仿宋" w:cs="宋体" w:hint="eastAsia"/>
                <w:kern w:val="0"/>
                <w:sz w:val="24"/>
                <w:szCs w:val="24"/>
              </w:rPr>
              <w:t>提出验收申请，</w:t>
            </w:r>
            <w:r>
              <w:rPr>
                <w:rFonts w:ascii="仿宋" w:eastAsia="仿宋" w:hAnsi="仿宋" w:cs="宋体" w:hint="eastAsia"/>
                <w:kern w:val="0"/>
                <w:sz w:val="24"/>
                <w:szCs w:val="24"/>
              </w:rPr>
              <w:t>采购人</w:t>
            </w:r>
            <w:r w:rsidRPr="00A73F41">
              <w:rPr>
                <w:rFonts w:ascii="仿宋" w:eastAsia="仿宋" w:hAnsi="仿宋" w:cs="宋体" w:hint="eastAsia"/>
                <w:kern w:val="0"/>
                <w:sz w:val="24"/>
                <w:szCs w:val="24"/>
              </w:rPr>
              <w:t>于中标人</w:t>
            </w:r>
            <w:r>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提出验收申请后</w:t>
            </w:r>
            <w:r w:rsidRPr="00A73F41">
              <w:rPr>
                <w:rFonts w:ascii="仿宋" w:eastAsia="仿宋" w:hAnsi="仿宋" w:cs="宋体"/>
                <w:kern w:val="0"/>
                <w:sz w:val="24"/>
                <w:szCs w:val="24"/>
              </w:rPr>
              <w:t>XX日内进行验收。如最终验收合格，双方签署《验收合格证明书》。</w:t>
            </w:r>
          </w:p>
          <w:p w:rsidR="00083337" w:rsidRPr="00D2606C" w:rsidRDefault="00083337" w:rsidP="00083337">
            <w:pPr>
              <w:widowControl/>
              <w:spacing w:line="500" w:lineRule="exact"/>
              <w:ind w:firstLineChars="200" w:firstLine="480"/>
              <w:rPr>
                <w:rFonts w:ascii="仿宋" w:eastAsia="仿宋" w:hAnsi="仿宋" w:cs="宋体"/>
                <w:kern w:val="0"/>
                <w:sz w:val="24"/>
                <w:szCs w:val="24"/>
              </w:rPr>
            </w:pPr>
            <w:r w:rsidRPr="00D2606C">
              <w:rPr>
                <w:rFonts w:ascii="仿宋" w:eastAsia="仿宋" w:hAnsi="仿宋" w:cs="宋体" w:hint="eastAsia"/>
                <w:kern w:val="0"/>
                <w:sz w:val="24"/>
                <w:szCs w:val="24"/>
              </w:rPr>
              <w:t>（</w:t>
            </w:r>
            <w:r w:rsidRPr="00D2606C">
              <w:rPr>
                <w:rFonts w:ascii="仿宋" w:eastAsia="仿宋" w:hAnsi="仿宋" w:cs="宋体"/>
                <w:kern w:val="0"/>
                <w:sz w:val="24"/>
                <w:szCs w:val="24"/>
              </w:rPr>
              <w:t>2）验收方式：XXX</w:t>
            </w:r>
          </w:p>
          <w:p w:rsidR="00083337" w:rsidRPr="00D2606C" w:rsidRDefault="00083337" w:rsidP="00083337">
            <w:pPr>
              <w:widowControl/>
              <w:spacing w:line="500" w:lineRule="exact"/>
              <w:ind w:firstLineChars="200" w:firstLine="480"/>
              <w:rPr>
                <w:rFonts w:ascii="仿宋" w:eastAsia="仿宋" w:hAnsi="仿宋" w:cs="宋体"/>
                <w:kern w:val="0"/>
                <w:sz w:val="24"/>
                <w:szCs w:val="24"/>
              </w:rPr>
            </w:pPr>
          </w:p>
          <w:p w:rsidR="00083337" w:rsidRPr="00D2606C" w:rsidRDefault="00083337" w:rsidP="00083337">
            <w:pPr>
              <w:widowControl/>
              <w:spacing w:line="500" w:lineRule="exact"/>
              <w:ind w:firstLineChars="200" w:firstLine="480"/>
              <w:rPr>
                <w:rFonts w:ascii="仿宋" w:eastAsia="仿宋" w:hAnsi="仿宋" w:cs="宋体"/>
                <w:kern w:val="0"/>
                <w:sz w:val="24"/>
                <w:szCs w:val="24"/>
              </w:rPr>
            </w:pPr>
            <w:r w:rsidRPr="00D2606C">
              <w:rPr>
                <w:rFonts w:ascii="仿宋" w:eastAsia="仿宋" w:hAnsi="仿宋" w:cs="宋体" w:hint="eastAsia"/>
                <w:kern w:val="0"/>
                <w:sz w:val="24"/>
                <w:szCs w:val="24"/>
              </w:rPr>
              <w:t>注：采购人可以邀请参加本项目的其他</w:t>
            </w:r>
            <w:r>
              <w:rPr>
                <w:rFonts w:ascii="仿宋" w:eastAsia="仿宋" w:hAnsi="仿宋" w:cs="宋体" w:hint="eastAsia"/>
                <w:kern w:val="0"/>
                <w:sz w:val="24"/>
                <w:szCs w:val="24"/>
              </w:rPr>
              <w:t>投标人（</w:t>
            </w:r>
            <w:r w:rsidRPr="00D2606C">
              <w:rPr>
                <w:rFonts w:ascii="仿宋" w:eastAsia="仿宋" w:hAnsi="仿宋" w:cs="宋体" w:hint="eastAsia"/>
                <w:kern w:val="0"/>
                <w:sz w:val="24"/>
                <w:szCs w:val="24"/>
              </w:rPr>
              <w:t>供应商</w:t>
            </w:r>
            <w:r>
              <w:rPr>
                <w:rFonts w:ascii="仿宋" w:eastAsia="仿宋" w:hAnsi="仿宋" w:cs="宋体" w:hint="eastAsia"/>
                <w:kern w:val="0"/>
                <w:sz w:val="24"/>
                <w:szCs w:val="24"/>
              </w:rPr>
              <w:t>）</w:t>
            </w:r>
            <w:r w:rsidRPr="00D2606C">
              <w:rPr>
                <w:rFonts w:ascii="仿宋" w:eastAsia="仿宋" w:hAnsi="仿宋" w:cs="宋体" w:hint="eastAsia"/>
                <w:kern w:val="0"/>
                <w:sz w:val="24"/>
                <w:szCs w:val="24"/>
              </w:rPr>
              <w:t>、第三方专业检测机构或者集采机构参与履约验收，尤其是涉及重大民生、金额巨大（中标、成交金额</w:t>
            </w:r>
            <w:r w:rsidRPr="00D2606C">
              <w:rPr>
                <w:rFonts w:ascii="仿宋" w:eastAsia="仿宋" w:hAnsi="仿宋" w:cs="宋体"/>
                <w:kern w:val="0"/>
                <w:sz w:val="24"/>
                <w:szCs w:val="24"/>
              </w:rPr>
              <w:t>1000万以上）、技术复杂的采购项目。参与验收的</w:t>
            </w:r>
            <w:r>
              <w:rPr>
                <w:rFonts w:ascii="仿宋" w:eastAsia="仿宋" w:hAnsi="仿宋" w:cs="宋体" w:hint="eastAsia"/>
                <w:kern w:val="0"/>
                <w:sz w:val="24"/>
                <w:szCs w:val="24"/>
              </w:rPr>
              <w:t>投标人（</w:t>
            </w:r>
            <w:r w:rsidRPr="00D2606C">
              <w:rPr>
                <w:rFonts w:ascii="仿宋" w:eastAsia="仿宋" w:hAnsi="仿宋" w:cs="宋体"/>
                <w:kern w:val="0"/>
                <w:sz w:val="24"/>
                <w:szCs w:val="24"/>
              </w:rPr>
              <w:t>供应商</w:t>
            </w:r>
            <w:r>
              <w:rPr>
                <w:rFonts w:ascii="仿宋" w:eastAsia="仿宋" w:hAnsi="仿宋" w:cs="宋体" w:hint="eastAsia"/>
                <w:kern w:val="0"/>
                <w:sz w:val="24"/>
                <w:szCs w:val="24"/>
              </w:rPr>
              <w:t>）</w:t>
            </w:r>
            <w:r w:rsidRPr="00D2606C">
              <w:rPr>
                <w:rFonts w:ascii="仿宋" w:eastAsia="仿宋" w:hAnsi="仿宋" w:cs="宋体"/>
                <w:kern w:val="0"/>
                <w:sz w:val="24"/>
                <w:szCs w:val="24"/>
              </w:rPr>
              <w:t>或者第三方专业检测机构的意见作为验收书的参考资料一并存档。</w:t>
            </w:r>
          </w:p>
          <w:p w:rsidR="00083337" w:rsidRDefault="00083337" w:rsidP="00083337">
            <w:pPr>
              <w:widowControl/>
              <w:spacing w:line="500" w:lineRule="exact"/>
              <w:ind w:firstLineChars="200" w:firstLine="480"/>
              <w:rPr>
                <w:rFonts w:ascii="仿宋" w:eastAsia="仿宋" w:hAnsi="仿宋" w:cs="宋体"/>
                <w:kern w:val="0"/>
                <w:sz w:val="24"/>
                <w:szCs w:val="24"/>
              </w:rPr>
            </w:pPr>
            <w:r w:rsidRPr="00D2606C">
              <w:rPr>
                <w:rFonts w:ascii="仿宋" w:eastAsia="仿宋" w:hAnsi="仿宋" w:cs="宋体" w:hint="eastAsia"/>
                <w:kern w:val="0"/>
                <w:sz w:val="24"/>
                <w:szCs w:val="24"/>
              </w:rPr>
              <w:lastRenderedPageBreak/>
              <w:t>政府向社会公众提供的公共服务项目、采购人和实际使用人或者受益者分高、有质疑投诉举报的采购项目，验收时可以邀请集采机构参与履约验收，验收结果应当向社会公告。</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（3）验收标准：按国家有关规定以及</w:t>
            </w:r>
            <w:r>
              <w:rPr>
                <w:rFonts w:ascii="仿宋" w:eastAsia="仿宋" w:hAnsi="仿宋" w:cs="宋体" w:hint="eastAsia"/>
                <w:kern w:val="0"/>
                <w:sz w:val="24"/>
                <w:szCs w:val="24"/>
              </w:rPr>
              <w:t>采购</w:t>
            </w:r>
            <w:r w:rsidRPr="00A73F41">
              <w:rPr>
                <w:rFonts w:ascii="仿宋" w:eastAsia="仿宋" w:hAnsi="仿宋" w:cs="宋体" w:hint="eastAsia"/>
                <w:kern w:val="0"/>
                <w:sz w:val="24"/>
                <w:szCs w:val="24"/>
              </w:rPr>
              <w:t>文件的要求和服务技术指标、中标人</w:t>
            </w:r>
            <w:r>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的投标</w:t>
            </w:r>
            <w:r>
              <w:rPr>
                <w:rFonts w:ascii="仿宋" w:eastAsia="仿宋" w:hAnsi="仿宋" w:cs="宋体" w:hint="eastAsia"/>
                <w:kern w:val="0"/>
                <w:sz w:val="24"/>
                <w:szCs w:val="24"/>
              </w:rPr>
              <w:t>（响应）</w:t>
            </w:r>
            <w:r w:rsidRPr="00A73F41">
              <w:rPr>
                <w:rFonts w:ascii="仿宋" w:eastAsia="仿宋" w:hAnsi="仿宋" w:cs="宋体" w:hint="eastAsia"/>
                <w:kern w:val="0"/>
                <w:sz w:val="24"/>
                <w:szCs w:val="24"/>
              </w:rPr>
              <w:t>文件及承诺与合同约定标准进行验收；采购人与中标人</w:t>
            </w:r>
            <w:r>
              <w:rPr>
                <w:rFonts w:ascii="仿宋" w:eastAsia="仿宋" w:hAnsi="仿宋" w:cs="宋体" w:hint="eastAsia"/>
                <w:kern w:val="0"/>
                <w:sz w:val="24"/>
                <w:szCs w:val="24"/>
              </w:rPr>
              <w:t>（成交供应商）</w:t>
            </w:r>
            <w:r w:rsidRPr="00A73F41">
              <w:rPr>
                <w:rFonts w:ascii="仿宋" w:eastAsia="仿宋" w:hAnsi="仿宋" w:cs="宋体" w:hint="eastAsia"/>
                <w:kern w:val="0"/>
                <w:sz w:val="24"/>
                <w:szCs w:val="24"/>
              </w:rPr>
              <w:t>双方如对服务要求和技术指标的约定标准有相互抵触或异议的事项，由采购人在</w:t>
            </w:r>
            <w:r>
              <w:rPr>
                <w:rFonts w:ascii="仿宋" w:eastAsia="仿宋" w:hAnsi="仿宋" w:cs="宋体" w:hint="eastAsia"/>
                <w:kern w:val="0"/>
                <w:sz w:val="24"/>
                <w:szCs w:val="24"/>
              </w:rPr>
              <w:t>采购</w:t>
            </w:r>
            <w:r w:rsidRPr="00A73F41">
              <w:rPr>
                <w:rFonts w:ascii="仿宋" w:eastAsia="仿宋" w:hAnsi="仿宋" w:cs="宋体" w:hint="eastAsia"/>
                <w:kern w:val="0"/>
                <w:sz w:val="24"/>
                <w:szCs w:val="24"/>
              </w:rPr>
              <w:t>文件与投标</w:t>
            </w:r>
            <w:r>
              <w:rPr>
                <w:rFonts w:ascii="仿宋" w:eastAsia="仿宋" w:hAnsi="仿宋" w:cs="宋体" w:hint="eastAsia"/>
                <w:kern w:val="0"/>
                <w:sz w:val="24"/>
                <w:szCs w:val="24"/>
              </w:rPr>
              <w:t>（响应）</w:t>
            </w:r>
            <w:r w:rsidRPr="00A73F41">
              <w:rPr>
                <w:rFonts w:ascii="仿宋" w:eastAsia="仿宋" w:hAnsi="仿宋" w:cs="宋体" w:hint="eastAsia"/>
                <w:kern w:val="0"/>
                <w:sz w:val="24"/>
                <w:szCs w:val="24"/>
              </w:rPr>
              <w:t>文件中按服务要求和技术指标比较优胜的原则确定该项的约定标准进行验收。</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采购人或其委托的采购代理机构将按照合同约定，依据政府采购相关法律法规、《财政部关于进一步加强政府采购需求和履约验收管理的指导意见》（财库〔</w:t>
            </w:r>
            <w:r w:rsidRPr="00A73F41">
              <w:rPr>
                <w:rFonts w:ascii="仿宋" w:eastAsia="仿宋" w:hAnsi="仿宋" w:cs="宋体"/>
                <w:kern w:val="0"/>
                <w:sz w:val="24"/>
                <w:szCs w:val="24"/>
              </w:rPr>
              <w:t>2016〕205号）、《政府采购需求管理办法》（财库〔2021〕22号）的要求及国家行业主管部门规定的标准、方法和内容组织验收。</w:t>
            </w:r>
          </w:p>
          <w:p w:rsidR="00D65F5D" w:rsidRDefault="00D65F5D" w:rsidP="001F513C">
            <w:pPr>
              <w:widowControl/>
              <w:spacing w:line="5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（四）其他要求</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w:t>
            </w:r>
          </w:p>
          <w:p w:rsidR="00D65F5D" w:rsidRPr="006D40E0" w:rsidRDefault="00D65F5D" w:rsidP="001F513C">
            <w:pPr>
              <w:spacing w:line="500" w:lineRule="exact"/>
              <w:ind w:firstLineChars="200" w:firstLine="482"/>
              <w:rPr>
                <w:rFonts w:ascii="仿宋" w:eastAsia="仿宋" w:hAnsi="仿宋" w:cs="宋体"/>
                <w:b/>
                <w:bCs/>
                <w:kern w:val="0"/>
                <w:sz w:val="24"/>
                <w:szCs w:val="24"/>
              </w:rPr>
            </w:pPr>
            <w:r w:rsidRPr="006D40E0">
              <w:rPr>
                <w:rFonts w:ascii="仿宋" w:eastAsia="仿宋" w:hAnsi="仿宋" w:cs="宋体" w:hint="eastAsia"/>
                <w:b/>
                <w:bCs/>
                <w:kern w:val="0"/>
                <w:sz w:val="24"/>
                <w:szCs w:val="24"/>
              </w:rPr>
              <w:t>四、本项目实质性要求</w:t>
            </w:r>
          </w:p>
          <w:p w:rsidR="00D65F5D" w:rsidRPr="00A73F41" w:rsidRDefault="00D65F5D" w:rsidP="001F513C">
            <w:pPr>
              <w:spacing w:line="500" w:lineRule="exact"/>
              <w:ind w:firstLineChars="200" w:firstLine="480"/>
              <w:rPr>
                <w:rFonts w:ascii="仿宋" w:eastAsia="仿宋" w:hAnsi="仿宋" w:cs="宋体"/>
                <w:bCs/>
                <w:kern w:val="0"/>
                <w:sz w:val="24"/>
                <w:szCs w:val="24"/>
              </w:rPr>
            </w:pPr>
            <w:r w:rsidRPr="00A73F41">
              <w:rPr>
                <w:rFonts w:ascii="仿宋" w:eastAsia="仿宋" w:hAnsi="仿宋" w:cs="宋体" w:hint="eastAsia"/>
                <w:bCs/>
                <w:kern w:val="0"/>
                <w:sz w:val="24"/>
                <w:szCs w:val="24"/>
              </w:rPr>
              <w:t>注意：有实质性要求请打★号，本次招标项目的实质性要求不允许有负偏离。无实质性要求请填写“无”。</w:t>
            </w:r>
          </w:p>
          <w:p w:rsidR="00D65F5D" w:rsidRPr="00A73F41" w:rsidRDefault="00D65F5D" w:rsidP="001F513C">
            <w:pPr>
              <w:spacing w:line="500" w:lineRule="exact"/>
              <w:ind w:firstLineChars="200" w:firstLine="482"/>
              <w:jc w:val="center"/>
              <w:rPr>
                <w:rFonts w:ascii="仿宋" w:eastAsia="仿宋" w:hAnsi="仿宋" w:cs="宋体"/>
                <w:b/>
                <w:kern w:val="0"/>
                <w:sz w:val="24"/>
                <w:szCs w:val="24"/>
              </w:rPr>
            </w:pPr>
            <w:r w:rsidRPr="00A73F41">
              <w:rPr>
                <w:rFonts w:ascii="仿宋" w:eastAsia="仿宋" w:hAnsi="仿宋" w:cs="宋体" w:hint="eastAsia"/>
                <w:b/>
                <w:kern w:val="0"/>
                <w:sz w:val="24"/>
                <w:szCs w:val="24"/>
              </w:rPr>
              <w:t>第二包（如有）</w:t>
            </w:r>
          </w:p>
          <w:p w:rsidR="00D65F5D" w:rsidRPr="00A73F41" w:rsidRDefault="00D65F5D" w:rsidP="001F513C">
            <w:pPr>
              <w:spacing w:line="500" w:lineRule="exact"/>
              <w:ind w:firstLineChars="200" w:firstLine="480"/>
              <w:rPr>
                <w:rFonts w:ascii="仿宋" w:eastAsia="仿宋" w:hAnsi="仿宋" w:cs="宋体"/>
                <w:bCs/>
                <w:kern w:val="0"/>
                <w:sz w:val="24"/>
                <w:szCs w:val="24"/>
              </w:rPr>
            </w:pPr>
            <w:r w:rsidRPr="00A73F41">
              <w:rPr>
                <w:rFonts w:ascii="仿宋" w:eastAsia="仿宋" w:hAnsi="仿宋" w:cs="宋体" w:hint="eastAsia"/>
                <w:bCs/>
                <w:kern w:val="0"/>
                <w:sz w:val="24"/>
                <w:szCs w:val="24"/>
              </w:rPr>
              <w:t>……</w:t>
            </w:r>
          </w:p>
          <w:p w:rsidR="00D65F5D" w:rsidRPr="00A73F41" w:rsidRDefault="00D65F5D" w:rsidP="001F513C">
            <w:pPr>
              <w:spacing w:line="500" w:lineRule="exact"/>
              <w:jc w:val="center"/>
              <w:rPr>
                <w:rFonts w:ascii="仿宋" w:eastAsia="仿宋" w:hAnsi="仿宋" w:cs="宋体"/>
                <w:b/>
                <w:kern w:val="0"/>
                <w:sz w:val="24"/>
                <w:szCs w:val="24"/>
              </w:rPr>
            </w:pPr>
            <w:r w:rsidRPr="00A73F41">
              <w:rPr>
                <w:rFonts w:ascii="仿宋" w:eastAsia="仿宋" w:hAnsi="仿宋" w:cs="宋体" w:hint="eastAsia"/>
                <w:b/>
                <w:kern w:val="0"/>
                <w:sz w:val="24"/>
                <w:szCs w:val="24"/>
              </w:rPr>
              <w:t>工程类项目：技术（服务）概述及需求</w:t>
            </w:r>
          </w:p>
          <w:p w:rsidR="00D65F5D" w:rsidRPr="00A73F41" w:rsidRDefault="00D65F5D" w:rsidP="001F513C">
            <w:pPr>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（注：根据项目实际情况确定可能实质性变动的内容）</w:t>
            </w:r>
          </w:p>
          <w:p w:rsidR="00D65F5D" w:rsidRPr="00A73F41" w:rsidRDefault="00D65F5D" w:rsidP="001F513C">
            <w:pPr>
              <w:spacing w:line="500" w:lineRule="exact"/>
              <w:ind w:firstLineChars="200" w:firstLine="482"/>
              <w:jc w:val="center"/>
              <w:rPr>
                <w:rFonts w:ascii="仿宋" w:eastAsia="仿宋" w:hAnsi="仿宋" w:cs="宋体"/>
                <w:kern w:val="0"/>
                <w:sz w:val="24"/>
                <w:szCs w:val="24"/>
              </w:rPr>
            </w:pPr>
            <w:bookmarkStart w:id="5" w:name="_Toc69936289"/>
            <w:bookmarkStart w:id="6" w:name="_Toc69651258"/>
            <w:bookmarkStart w:id="7" w:name="_Toc63423304"/>
            <w:r w:rsidRPr="00A73F41">
              <w:rPr>
                <w:rFonts w:ascii="仿宋" w:eastAsia="仿宋" w:hAnsi="仿宋" w:cs="宋体" w:hint="eastAsia"/>
                <w:b/>
                <w:bCs/>
                <w:kern w:val="0"/>
                <w:sz w:val="24"/>
                <w:szCs w:val="24"/>
              </w:rPr>
              <w:t>第一包</w:t>
            </w:r>
          </w:p>
          <w:p w:rsidR="00D65F5D" w:rsidRPr="00FF4219" w:rsidRDefault="00D65F5D" w:rsidP="001F513C">
            <w:pPr>
              <w:spacing w:line="500" w:lineRule="exact"/>
              <w:ind w:firstLineChars="200" w:firstLine="482"/>
              <w:rPr>
                <w:rFonts w:ascii="仿宋" w:eastAsia="仿宋" w:hAnsi="仿宋" w:cs="宋体"/>
                <w:b/>
                <w:kern w:val="0"/>
                <w:sz w:val="24"/>
                <w:szCs w:val="24"/>
              </w:rPr>
            </w:pPr>
            <w:r w:rsidRPr="00FF4219">
              <w:rPr>
                <w:rFonts w:ascii="仿宋" w:eastAsia="仿宋" w:hAnsi="仿宋" w:cs="宋体" w:hint="eastAsia"/>
                <w:b/>
                <w:kern w:val="0"/>
                <w:sz w:val="24"/>
                <w:szCs w:val="24"/>
              </w:rPr>
              <w:t>一、项目概述</w:t>
            </w:r>
            <w:bookmarkEnd w:id="5"/>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XXX</w:t>
            </w:r>
          </w:p>
          <w:p w:rsidR="00D65F5D" w:rsidRPr="00FF4219" w:rsidRDefault="00D65F5D" w:rsidP="001F513C">
            <w:pPr>
              <w:spacing w:line="500" w:lineRule="exact"/>
              <w:ind w:firstLineChars="200" w:firstLine="482"/>
              <w:rPr>
                <w:rFonts w:ascii="仿宋" w:eastAsia="仿宋" w:hAnsi="仿宋" w:cs="宋体"/>
                <w:b/>
                <w:kern w:val="0"/>
                <w:sz w:val="24"/>
                <w:szCs w:val="24"/>
              </w:rPr>
            </w:pPr>
            <w:bookmarkStart w:id="8" w:name="_Toc69936290"/>
            <w:r w:rsidRPr="00FF4219">
              <w:rPr>
                <w:rFonts w:ascii="仿宋" w:eastAsia="仿宋" w:hAnsi="仿宋" w:cs="宋体" w:hint="eastAsia"/>
                <w:b/>
                <w:kern w:val="0"/>
                <w:sz w:val="24"/>
                <w:szCs w:val="24"/>
              </w:rPr>
              <w:t>二、技术、服务标准和要求</w:t>
            </w:r>
            <w:bookmarkEnd w:id="6"/>
            <w:bookmarkEnd w:id="7"/>
            <w:bookmarkEnd w:id="8"/>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1.技术服务标准和要求。（注：由采购人依据项目需求制定）</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2.供应商针对本项目的施工，必须达到国家及行业限行技术规范标准，符合国家及</w:t>
            </w:r>
            <w:r w:rsidRPr="00A73F41">
              <w:rPr>
                <w:rFonts w:ascii="仿宋" w:eastAsia="仿宋" w:hAnsi="仿宋" w:cs="宋体" w:hint="eastAsia"/>
                <w:kern w:val="0"/>
                <w:sz w:val="24"/>
                <w:szCs w:val="24"/>
              </w:rPr>
              <w:lastRenderedPageBreak/>
              <w:t>行业验收合格标准：XXX。（注：采购人根据具体项目需求予以明确）</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3.针对本项目的其他技术服务要求：XXX。</w:t>
            </w:r>
          </w:p>
          <w:p w:rsidR="00D65F5D" w:rsidRPr="00016BEB" w:rsidRDefault="00D65F5D" w:rsidP="001F513C">
            <w:pPr>
              <w:spacing w:line="500" w:lineRule="exact"/>
              <w:ind w:firstLineChars="200" w:firstLine="482"/>
              <w:rPr>
                <w:rFonts w:ascii="仿宋" w:eastAsia="仿宋" w:hAnsi="仿宋" w:cs="宋体"/>
                <w:b/>
                <w:kern w:val="0"/>
                <w:sz w:val="24"/>
                <w:szCs w:val="24"/>
              </w:rPr>
            </w:pPr>
            <w:bookmarkStart w:id="9" w:name="_Toc63423305"/>
            <w:bookmarkStart w:id="10" w:name="_Toc69651259"/>
            <w:bookmarkStart w:id="11" w:name="_Toc69936291"/>
            <w:r w:rsidRPr="00016BEB">
              <w:rPr>
                <w:rFonts w:ascii="仿宋" w:eastAsia="仿宋" w:hAnsi="仿宋" w:cs="宋体" w:hint="eastAsia"/>
                <w:b/>
                <w:kern w:val="0"/>
                <w:sz w:val="24"/>
                <w:szCs w:val="24"/>
              </w:rPr>
              <w:t>三、商务要求</w:t>
            </w:r>
            <w:bookmarkEnd w:id="9"/>
            <w:r w:rsidRPr="00016BEB">
              <w:rPr>
                <w:rFonts w:ascii="仿宋" w:eastAsia="仿宋" w:hAnsi="仿宋" w:cs="宋体" w:hint="eastAsia"/>
                <w:b/>
                <w:kern w:val="0"/>
                <w:sz w:val="24"/>
                <w:szCs w:val="24"/>
              </w:rPr>
              <w:t>（由采购人依据项目需求制定）</w:t>
            </w:r>
            <w:bookmarkEnd w:id="10"/>
            <w:bookmarkEnd w:id="11"/>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517"/>
              <w:gridCol w:w="6202"/>
            </w:tblGrid>
            <w:tr w:rsidR="00D65F5D" w:rsidRPr="00F25C14" w:rsidTr="001F513C">
              <w:trPr>
                <w:trHeight w:val="369"/>
                <w:tblHeader/>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序号</w:t>
                  </w:r>
                </w:p>
              </w:tc>
              <w:tc>
                <w:tcPr>
                  <w:tcW w:w="1517"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内容</w:t>
                  </w:r>
                </w:p>
              </w:tc>
              <w:tc>
                <w:tcPr>
                  <w:tcW w:w="6202" w:type="dxa"/>
                  <w:shd w:val="clear" w:color="auto" w:fill="auto"/>
                  <w:vAlign w:val="center"/>
                </w:tcPr>
                <w:p w:rsidR="00D65F5D" w:rsidRPr="00A73F41" w:rsidRDefault="00D65F5D" w:rsidP="001F513C">
                  <w:pPr>
                    <w:spacing w:line="500" w:lineRule="exact"/>
                    <w:ind w:firstLineChars="300" w:firstLine="720"/>
                    <w:rPr>
                      <w:rFonts w:ascii="仿宋" w:eastAsia="仿宋" w:hAnsi="仿宋"/>
                      <w:kern w:val="0"/>
                      <w:sz w:val="24"/>
                      <w:szCs w:val="24"/>
                    </w:rPr>
                  </w:pPr>
                  <w:r w:rsidRPr="00A73F41">
                    <w:rPr>
                      <w:rFonts w:ascii="仿宋" w:eastAsia="仿宋" w:hAnsi="仿宋"/>
                      <w:kern w:val="0"/>
                      <w:sz w:val="24"/>
                      <w:szCs w:val="24"/>
                    </w:rPr>
                    <w:t>要求</w:t>
                  </w:r>
                </w:p>
              </w:tc>
            </w:tr>
            <w:tr w:rsidR="00D65F5D" w:rsidRPr="00F25C14" w:rsidTr="001F513C">
              <w:trPr>
                <w:trHeight w:val="1085"/>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1</w:t>
                  </w:r>
                </w:p>
              </w:tc>
              <w:tc>
                <w:tcPr>
                  <w:tcW w:w="1517" w:type="dxa"/>
                  <w:shd w:val="clear" w:color="auto" w:fill="auto"/>
                  <w:vAlign w:val="center"/>
                </w:tcPr>
                <w:p w:rsidR="00D65F5D" w:rsidRPr="00A73F41" w:rsidRDefault="00D65F5D" w:rsidP="001F513C">
                  <w:pPr>
                    <w:spacing w:line="500" w:lineRule="exact"/>
                    <w:jc w:val="left"/>
                    <w:rPr>
                      <w:rFonts w:ascii="仿宋" w:eastAsia="仿宋" w:hAnsi="仿宋"/>
                      <w:kern w:val="0"/>
                      <w:sz w:val="24"/>
                      <w:szCs w:val="24"/>
                    </w:rPr>
                  </w:pPr>
                  <w:r w:rsidRPr="00A73F41">
                    <w:rPr>
                      <w:rFonts w:ascii="仿宋" w:eastAsia="仿宋" w:hAnsi="仿宋"/>
                      <w:kern w:val="0"/>
                      <w:sz w:val="24"/>
                      <w:szCs w:val="24"/>
                    </w:rPr>
                    <w:t>项目负责人（项目经理）</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（职称、等级）</w:t>
                  </w:r>
                </w:p>
              </w:tc>
            </w:tr>
            <w:tr w:rsidR="00D65F5D" w:rsidRPr="00F25C14" w:rsidTr="001F513C">
              <w:trPr>
                <w:trHeight w:val="727"/>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2</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项目技术负责人</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（职称、等级）</w:t>
                  </w:r>
                </w:p>
              </w:tc>
            </w:tr>
            <w:tr w:rsidR="00D65F5D" w:rsidRPr="00F25C14" w:rsidTr="001F513C">
              <w:trPr>
                <w:trHeight w:val="727"/>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3</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工期和进度</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工期总日历天数：XXX</w:t>
                  </w:r>
                </w:p>
              </w:tc>
            </w:tr>
            <w:tr w:rsidR="00D65F5D" w:rsidRPr="00F25C14" w:rsidTr="001F513C">
              <w:trPr>
                <w:trHeight w:val="727"/>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4</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缺陷责任期与保修</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XX个月</w:t>
                  </w:r>
                </w:p>
              </w:tc>
            </w:tr>
            <w:tr w:rsidR="00D65F5D" w:rsidRPr="00F25C14" w:rsidTr="001F513C">
              <w:trPr>
                <w:trHeight w:val="727"/>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5</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Pr>
                      <w:rFonts w:ascii="仿宋" w:eastAsia="仿宋" w:hAnsi="仿宋" w:hint="eastAsia"/>
                      <w:kern w:val="0"/>
                      <w:sz w:val="24"/>
                      <w:szCs w:val="24"/>
                    </w:rPr>
                    <w:t>建设地点</w:t>
                  </w:r>
                </w:p>
              </w:tc>
              <w:tc>
                <w:tcPr>
                  <w:tcW w:w="6202" w:type="dxa"/>
                  <w:shd w:val="clear" w:color="auto" w:fill="auto"/>
                  <w:vAlign w:val="center"/>
                </w:tcPr>
                <w:p w:rsidR="00D65F5D" w:rsidRPr="00A73F41" w:rsidRDefault="00D65F5D" w:rsidP="001F513C">
                  <w:pPr>
                    <w:spacing w:line="500" w:lineRule="exact"/>
                    <w:ind w:firstLineChars="300" w:firstLine="720"/>
                    <w:rPr>
                      <w:rFonts w:ascii="仿宋" w:eastAsia="仿宋" w:hAnsi="仿宋"/>
                      <w:kern w:val="0"/>
                      <w:sz w:val="24"/>
                      <w:szCs w:val="24"/>
                    </w:rPr>
                  </w:pPr>
                </w:p>
              </w:tc>
            </w:tr>
            <w:tr w:rsidR="00D65F5D" w:rsidRPr="00F25C14" w:rsidTr="001F513C">
              <w:trPr>
                <w:trHeight w:val="1085"/>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6</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付款方式</w:t>
                  </w:r>
                </w:p>
              </w:tc>
              <w:tc>
                <w:tcPr>
                  <w:tcW w:w="6202" w:type="dxa"/>
                  <w:shd w:val="clear" w:color="auto" w:fill="auto"/>
                  <w:vAlign w:val="center"/>
                </w:tcPr>
                <w:p w:rsidR="00D65F5D" w:rsidRPr="00A73F41" w:rsidRDefault="00D65F5D" w:rsidP="001F513C">
                  <w:pPr>
                    <w:spacing w:line="500" w:lineRule="exact"/>
                    <w:ind w:firstLineChars="100" w:firstLine="240"/>
                    <w:rPr>
                      <w:rFonts w:ascii="仿宋" w:eastAsia="仿宋" w:hAnsi="仿宋"/>
                      <w:kern w:val="0"/>
                      <w:sz w:val="24"/>
                      <w:szCs w:val="24"/>
                    </w:rPr>
                  </w:pPr>
                  <w:r w:rsidRPr="00A73F41">
                    <w:rPr>
                      <w:rFonts w:ascii="仿宋" w:eastAsia="仿宋" w:hAnsi="仿宋" w:hint="eastAsia"/>
                      <w:kern w:val="0"/>
                      <w:sz w:val="24"/>
                      <w:szCs w:val="24"/>
                    </w:rPr>
                    <w:t>预付款：合同签订后，采购人支付合同金额的</w:t>
                  </w:r>
                  <w:r w:rsidRPr="00A73F41">
                    <w:rPr>
                      <w:rFonts w:ascii="仿宋" w:eastAsia="仿宋" w:hAnsi="仿宋"/>
                      <w:kern w:val="0"/>
                      <w:sz w:val="24"/>
                      <w:szCs w:val="24"/>
                    </w:rPr>
                    <w:t>XX%，供应商开具发票，采购人收到发票后于XX个工作日内支付；</w:t>
                  </w:r>
                </w:p>
                <w:p w:rsidR="00D65F5D" w:rsidRPr="00A73F41" w:rsidRDefault="00D65F5D" w:rsidP="001F513C">
                  <w:pPr>
                    <w:spacing w:line="500" w:lineRule="exact"/>
                    <w:ind w:firstLineChars="100" w:firstLine="240"/>
                    <w:rPr>
                      <w:rFonts w:ascii="仿宋" w:eastAsia="仿宋" w:hAnsi="仿宋"/>
                      <w:kern w:val="0"/>
                      <w:sz w:val="24"/>
                      <w:szCs w:val="24"/>
                    </w:rPr>
                  </w:pPr>
                  <w:r w:rsidRPr="00A73F41">
                    <w:rPr>
                      <w:rFonts w:ascii="仿宋" w:eastAsia="仿宋" w:hAnsi="仿宋" w:hint="eastAsia"/>
                      <w:kern w:val="0"/>
                      <w:sz w:val="24"/>
                      <w:szCs w:val="24"/>
                    </w:rPr>
                    <w:t>工程进度款：工程竣工经甲方验收合格后，甲方支付至合同价款的</w:t>
                  </w:r>
                  <w:r w:rsidRPr="00A73F41">
                    <w:rPr>
                      <w:rFonts w:ascii="仿宋" w:eastAsia="仿宋" w:hAnsi="仿宋"/>
                      <w:kern w:val="0"/>
                      <w:sz w:val="24"/>
                      <w:szCs w:val="24"/>
                    </w:rPr>
                    <w:t>XX%，采购人出具《验收合格证明书》，成交候选人凭验收合格证明书开具发票，采购人收到发票后于XX个工作日内支付。</w:t>
                  </w:r>
                </w:p>
                <w:p w:rsidR="00D65F5D" w:rsidRPr="00A73F41" w:rsidRDefault="00D65F5D" w:rsidP="001F513C">
                  <w:pPr>
                    <w:spacing w:line="500" w:lineRule="exact"/>
                    <w:ind w:firstLineChars="100" w:firstLine="240"/>
                    <w:rPr>
                      <w:rFonts w:ascii="仿宋" w:eastAsia="仿宋" w:hAnsi="仿宋"/>
                      <w:kern w:val="0"/>
                      <w:sz w:val="24"/>
                      <w:szCs w:val="24"/>
                    </w:rPr>
                  </w:pPr>
                  <w:r w:rsidRPr="00A73F41">
                    <w:rPr>
                      <w:rFonts w:ascii="仿宋" w:eastAsia="仿宋" w:hAnsi="仿宋" w:hint="eastAsia"/>
                      <w:kern w:val="0"/>
                      <w:sz w:val="24"/>
                      <w:szCs w:val="24"/>
                    </w:rPr>
                    <w:t>竣工结算：待审核结束竣工结算后，甲方支付至结算金额的</w:t>
                  </w:r>
                  <w:r w:rsidRPr="00A73F41">
                    <w:rPr>
                      <w:rFonts w:ascii="仿宋" w:eastAsia="仿宋" w:hAnsi="仿宋"/>
                      <w:kern w:val="0"/>
                      <w:sz w:val="24"/>
                      <w:szCs w:val="24"/>
                    </w:rPr>
                    <w:t>XX%；</w:t>
                  </w:r>
                </w:p>
                <w:p w:rsidR="00D65F5D" w:rsidRPr="00A73F41" w:rsidRDefault="00D65F5D" w:rsidP="001F513C">
                  <w:pPr>
                    <w:spacing w:line="500" w:lineRule="exact"/>
                    <w:ind w:firstLineChars="100" w:firstLine="240"/>
                    <w:rPr>
                      <w:rFonts w:ascii="仿宋" w:eastAsia="仿宋" w:hAnsi="仿宋"/>
                      <w:kern w:val="0"/>
                      <w:sz w:val="24"/>
                      <w:szCs w:val="24"/>
                    </w:rPr>
                  </w:pPr>
                  <w:r w:rsidRPr="00A73F41">
                    <w:rPr>
                      <w:rFonts w:ascii="仿宋" w:eastAsia="仿宋" w:hAnsi="仿宋" w:hint="eastAsia"/>
                      <w:kern w:val="0"/>
                      <w:sz w:val="24"/>
                      <w:szCs w:val="24"/>
                    </w:rPr>
                    <w:t>质量保证金：余下</w:t>
                  </w:r>
                  <w:r w:rsidRPr="00A73F41">
                    <w:rPr>
                      <w:rFonts w:ascii="仿宋" w:eastAsia="仿宋" w:hAnsi="仿宋"/>
                      <w:kern w:val="0"/>
                      <w:sz w:val="24"/>
                      <w:szCs w:val="24"/>
                    </w:rPr>
                    <w:t>XX%为质量保证金，缺陷责任期满后，无质量问题，采购人于XX个工作日内一次性无息结清。</w:t>
                  </w:r>
                </w:p>
              </w:tc>
            </w:tr>
            <w:tr w:rsidR="00D65F5D" w:rsidRPr="00F25C14" w:rsidTr="001F513C">
              <w:trPr>
                <w:trHeight w:val="1085"/>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7</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验收</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rPr>
                  </w:pPr>
                  <w:r w:rsidRPr="00A73F41">
                    <w:rPr>
                      <w:rFonts w:ascii="仿宋" w:eastAsia="仿宋" w:hAnsi="仿宋"/>
                      <w:kern w:val="0"/>
                      <w:sz w:val="24"/>
                      <w:szCs w:val="24"/>
                    </w:rPr>
                    <w:t>…（此处应当明确验收方式、验收时间，比如委托第三方机构参与验收、自行组织验收，出具结算报告）</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8</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违约责任</w:t>
                  </w:r>
                </w:p>
              </w:tc>
              <w:tc>
                <w:tcPr>
                  <w:tcW w:w="6202" w:type="dxa"/>
                  <w:shd w:val="clear" w:color="auto" w:fill="auto"/>
                  <w:vAlign w:val="center"/>
                </w:tcPr>
                <w:p w:rsidR="00D65F5D" w:rsidRPr="00A73F41" w:rsidRDefault="00D65F5D" w:rsidP="001F513C">
                  <w:pPr>
                    <w:spacing w:line="500" w:lineRule="exact"/>
                    <w:ind w:firstLineChars="300" w:firstLine="720"/>
                    <w:rPr>
                      <w:rFonts w:ascii="仿宋" w:eastAsia="仿宋" w:hAnsi="仿宋"/>
                      <w:kern w:val="0"/>
                      <w:sz w:val="24"/>
                      <w:szCs w:val="24"/>
                    </w:rPr>
                  </w:pPr>
                  <w:r w:rsidRPr="00A73F41">
                    <w:rPr>
                      <w:rFonts w:ascii="仿宋" w:eastAsia="仿宋" w:hAnsi="仿宋"/>
                      <w:kern w:val="0"/>
                      <w:sz w:val="24"/>
                      <w:szCs w:val="24"/>
                    </w:rPr>
                    <w:t>…</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lastRenderedPageBreak/>
                    <w:t>9</w:t>
                  </w:r>
                </w:p>
              </w:tc>
              <w:tc>
                <w:tcPr>
                  <w:tcW w:w="1517"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合同签订时间</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成交通知书发出后30日内签订。</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t>10</w:t>
                  </w:r>
                </w:p>
              </w:tc>
              <w:tc>
                <w:tcPr>
                  <w:tcW w:w="1517"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工程质量、材料及施工要求</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工程质量及材料应达到国家、省、市现行验收合格标准；材料品质、规格必须符合设计要求，施工时必须按经批准的施工组织设计，符合施工规范及验收标准。</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t>11</w:t>
                  </w:r>
                </w:p>
              </w:tc>
              <w:tc>
                <w:tcPr>
                  <w:tcW w:w="1517"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工程安全要求</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符合建设工程安全生产法律法规、中华人民共和国安全生产法等相关现行法律法规和规范要求。</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t>12</w:t>
                  </w:r>
                </w:p>
              </w:tc>
              <w:tc>
                <w:tcPr>
                  <w:tcW w:w="1517"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质保期及维修响应服务</w:t>
                  </w:r>
                </w:p>
              </w:tc>
              <w:tc>
                <w:tcPr>
                  <w:tcW w:w="6202" w:type="dxa"/>
                  <w:shd w:val="clear" w:color="auto" w:fill="auto"/>
                  <w:vAlign w:val="center"/>
                </w:tcPr>
                <w:p w:rsidR="00D65F5D" w:rsidRPr="00A73F41" w:rsidRDefault="00D65F5D" w:rsidP="001F513C">
                  <w:pPr>
                    <w:spacing w:line="500" w:lineRule="exact"/>
                    <w:rPr>
                      <w:rFonts w:ascii="仿宋" w:eastAsia="仿宋" w:hAnsi="仿宋"/>
                      <w:kern w:val="0"/>
                      <w:sz w:val="24"/>
                      <w:szCs w:val="24"/>
                      <w:lang w:val="zh-CN"/>
                    </w:rPr>
                  </w:pPr>
                  <w:r w:rsidRPr="00A73F41">
                    <w:rPr>
                      <w:rFonts w:ascii="仿宋" w:eastAsia="仿宋" w:hAnsi="仿宋" w:hint="eastAsia"/>
                      <w:kern w:val="0"/>
                      <w:sz w:val="24"/>
                      <w:szCs w:val="24"/>
                    </w:rPr>
                    <w:t>本工程中使用的材料、产品质保期限按照国家规定年限要求执行。质保期限为XX年（工程竣工验收合格之日起算），XX年之内提供免费的维修服务，维修响应时间：供应商须在接到通知后XX个小时内响应，XX个小时内到达采购人指定现场处理问题。</w:t>
                  </w:r>
                </w:p>
              </w:tc>
            </w:tr>
            <w:tr w:rsidR="00D65F5D" w:rsidRPr="00F25C14" w:rsidTr="001F513C">
              <w:trPr>
                <w:trHeight w:val="369"/>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t>13</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工程质量保证金</w:t>
                  </w:r>
                </w:p>
              </w:tc>
              <w:tc>
                <w:tcPr>
                  <w:tcW w:w="6202" w:type="dxa"/>
                  <w:shd w:val="clear" w:color="auto" w:fill="auto"/>
                  <w:vAlign w:val="center"/>
                </w:tcPr>
                <w:p w:rsidR="00D65F5D" w:rsidRPr="00A73F41" w:rsidRDefault="00D65F5D" w:rsidP="001F513C">
                  <w:pPr>
                    <w:spacing w:line="500" w:lineRule="exact"/>
                    <w:ind w:firstLineChars="300" w:firstLine="720"/>
                    <w:rPr>
                      <w:rFonts w:ascii="仿宋" w:eastAsia="仿宋" w:hAnsi="仿宋"/>
                      <w:kern w:val="0"/>
                      <w:sz w:val="24"/>
                      <w:szCs w:val="24"/>
                    </w:rPr>
                  </w:pPr>
                  <w:r w:rsidRPr="00A73F41">
                    <w:rPr>
                      <w:rFonts w:ascii="仿宋" w:eastAsia="仿宋" w:hAnsi="仿宋"/>
                      <w:kern w:val="0"/>
                      <w:sz w:val="24"/>
                      <w:szCs w:val="24"/>
                    </w:rPr>
                    <w:t>…</w:t>
                  </w:r>
                </w:p>
              </w:tc>
            </w:tr>
            <w:tr w:rsidR="00D65F5D" w:rsidRPr="00F25C14" w:rsidTr="001F513C">
              <w:trPr>
                <w:trHeight w:val="737"/>
              </w:trPr>
              <w:tc>
                <w:tcPr>
                  <w:tcW w:w="1099"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w:t>
                  </w:r>
                </w:p>
              </w:tc>
              <w:tc>
                <w:tcPr>
                  <w:tcW w:w="1517" w:type="dxa"/>
                  <w:shd w:val="clear" w:color="auto" w:fill="auto"/>
                  <w:vAlign w:val="center"/>
                </w:tcPr>
                <w:p w:rsidR="00D65F5D" w:rsidRPr="00A73F41" w:rsidRDefault="00D65F5D" w:rsidP="001F513C">
                  <w:pPr>
                    <w:spacing w:line="500" w:lineRule="exact"/>
                    <w:jc w:val="center"/>
                    <w:rPr>
                      <w:rFonts w:ascii="仿宋" w:eastAsia="仿宋" w:hAnsi="仿宋"/>
                      <w:kern w:val="0"/>
                      <w:sz w:val="24"/>
                      <w:szCs w:val="24"/>
                    </w:rPr>
                  </w:pPr>
                  <w:r w:rsidRPr="00A73F41">
                    <w:rPr>
                      <w:rFonts w:ascii="仿宋" w:eastAsia="仿宋" w:hAnsi="仿宋"/>
                      <w:kern w:val="0"/>
                      <w:sz w:val="24"/>
                      <w:szCs w:val="24"/>
                    </w:rPr>
                    <w:t>…</w:t>
                  </w:r>
                </w:p>
              </w:tc>
              <w:tc>
                <w:tcPr>
                  <w:tcW w:w="6202" w:type="dxa"/>
                  <w:shd w:val="clear" w:color="auto" w:fill="auto"/>
                  <w:vAlign w:val="center"/>
                </w:tcPr>
                <w:p w:rsidR="00D65F5D" w:rsidRPr="00A73F41" w:rsidRDefault="00D65F5D" w:rsidP="001F513C">
                  <w:pPr>
                    <w:spacing w:line="500" w:lineRule="exact"/>
                    <w:ind w:firstLineChars="300" w:firstLine="720"/>
                    <w:rPr>
                      <w:rFonts w:ascii="仿宋" w:eastAsia="仿宋" w:hAnsi="仿宋"/>
                      <w:kern w:val="0"/>
                      <w:sz w:val="24"/>
                      <w:szCs w:val="24"/>
                    </w:rPr>
                  </w:pPr>
                  <w:r w:rsidRPr="00A73F41">
                    <w:rPr>
                      <w:rFonts w:ascii="仿宋" w:eastAsia="仿宋" w:hAnsi="仿宋"/>
                      <w:kern w:val="0"/>
                      <w:sz w:val="24"/>
                      <w:szCs w:val="24"/>
                    </w:rPr>
                    <w:t>…</w:t>
                  </w:r>
                </w:p>
              </w:tc>
            </w:tr>
          </w:tbl>
          <w:p w:rsidR="00D65F5D" w:rsidRPr="00A73F41" w:rsidRDefault="00D65F5D" w:rsidP="001F513C">
            <w:pPr>
              <w:spacing w:line="500" w:lineRule="exact"/>
              <w:ind w:firstLineChars="200" w:firstLine="480"/>
              <w:rPr>
                <w:rFonts w:ascii="仿宋" w:eastAsia="仿宋" w:hAnsi="仿宋" w:cs="宋体"/>
                <w:kern w:val="0"/>
                <w:sz w:val="24"/>
                <w:szCs w:val="24"/>
              </w:rPr>
            </w:pPr>
            <w:bookmarkStart w:id="12" w:name="_Toc69936292"/>
            <w:bookmarkStart w:id="13" w:name="_Toc69651260"/>
            <w:r w:rsidRPr="00A73F41">
              <w:rPr>
                <w:rFonts w:ascii="仿宋" w:eastAsia="仿宋" w:hAnsi="仿宋" w:cs="宋体" w:hint="eastAsia"/>
                <w:kern w:val="0"/>
                <w:sz w:val="24"/>
                <w:szCs w:val="24"/>
              </w:rPr>
              <w:t>（一）漏项工程处理：（填写漏项工程处理要求）。</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（二）供应商针对本项目的施工，必须达到国家及行业现行技术规范标准，符合国家及行业验收合格标准。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（三）工程质量、材料、施工等的特殊要求</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1.工程质量要求：达到设计要求及现行国家规范及质量验收合格标准。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2.材料质量要求：满足设计及相关质量标准的要求。</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3.施工要求：符合施工规范及验收标准。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4.安全文明施工要求：满足国家及地方省市有关安全文明施工的要求。</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5.其他：成交供应商在施工期间应严格遵守国家、省、市有关防火、安全以及文明、深夜施工、环卫城管等规定，建立规章制度和防护措施。否则，由此造成的经济和法律责任，均由成交供应商负责。</w:t>
            </w:r>
          </w:p>
          <w:p w:rsidR="00D65F5D" w:rsidRPr="00A73F41" w:rsidRDefault="00D65F5D" w:rsidP="001F513C">
            <w:pPr>
              <w:spacing w:line="5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Pr="00A73F41">
              <w:rPr>
                <w:rFonts w:ascii="仿宋" w:eastAsia="仿宋" w:hAnsi="仿宋" w:cs="宋体" w:hint="eastAsia"/>
                <w:kern w:val="0"/>
                <w:sz w:val="24"/>
                <w:szCs w:val="24"/>
              </w:rPr>
              <w:t>.工程规模：</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lastRenderedPageBreak/>
              <w:t>……</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（四）施工组织设计方案</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供应商提供的施工组织设计方案至少包含以下内容</w:t>
            </w:r>
            <w:r>
              <w:rPr>
                <w:rFonts w:ascii="仿宋" w:eastAsia="仿宋" w:hAnsi="仿宋" w:cs="宋体" w:hint="eastAsia"/>
                <w:kern w:val="0"/>
                <w:sz w:val="24"/>
                <w:szCs w:val="24"/>
              </w:rPr>
              <w:t>（包括但不限于）</w:t>
            </w:r>
            <w:r w:rsidRPr="00A73F41">
              <w:rPr>
                <w:rFonts w:ascii="仿宋" w:eastAsia="仿宋" w:hAnsi="仿宋" w:cs="宋体" w:hint="eastAsia"/>
                <w:kern w:val="0"/>
                <w:sz w:val="24"/>
                <w:szCs w:val="24"/>
              </w:rPr>
              <w:t>：</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w:t>
            </w:r>
            <w:r>
              <w:rPr>
                <w:rFonts w:ascii="仿宋" w:eastAsia="仿宋" w:hAnsi="仿宋" w:cs="宋体" w:hint="eastAsia"/>
                <w:kern w:val="0"/>
                <w:sz w:val="24"/>
                <w:szCs w:val="24"/>
              </w:rPr>
              <w:t>进度计划</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围绕本项展开详细的阐述，至少应包含：①工程施工进度计划；②计划开、竣工日期和施工进度网络图；③进度计划管理、施工调度；④工期保证措施；⑤工期提前保证措施。</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w:t>
            </w:r>
            <w:r>
              <w:rPr>
                <w:rFonts w:ascii="仿宋" w:eastAsia="仿宋" w:hAnsi="仿宋" w:cs="宋体" w:hint="eastAsia"/>
                <w:kern w:val="0"/>
                <w:sz w:val="24"/>
                <w:szCs w:val="24"/>
              </w:rPr>
              <w:t>质量保证措施</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围绕本项展开详细的阐述，至少应包含：①消防系统建设；②消防安装技术；③质量目标；④质量承诺；⑤质量体系。</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w:t>
            </w:r>
            <w:r>
              <w:rPr>
                <w:rFonts w:ascii="仿宋" w:eastAsia="仿宋" w:hAnsi="仿宋" w:cs="宋体" w:hint="eastAsia"/>
                <w:kern w:val="0"/>
                <w:sz w:val="24"/>
                <w:szCs w:val="24"/>
              </w:rPr>
              <w:t>安全保证措施</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围绕本项展开详细的阐述，至少应包含：①安全管理制度；②安全管理体系与措施；③安全应急救援预案；④安全施工目标；⑤施工临时用电方案。</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4.</w:t>
            </w:r>
            <w:r>
              <w:rPr>
                <w:rFonts w:ascii="仿宋" w:eastAsia="仿宋" w:hAnsi="仿宋" w:cs="宋体" w:hint="eastAsia"/>
                <w:kern w:val="0"/>
                <w:sz w:val="24"/>
                <w:szCs w:val="24"/>
              </w:rPr>
              <w:t>资源配置计划</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围绕本项展开详细的阐述，至少应包含：①人员配备情况；②岗位职责分工；③拟投入主要施工机械设备计划；⑤机械退场计划；⑥资源保证措施。</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5.</w:t>
            </w:r>
            <w:r>
              <w:rPr>
                <w:rFonts w:ascii="仿宋" w:eastAsia="仿宋" w:hAnsi="仿宋" w:cs="宋体" w:hint="eastAsia"/>
                <w:kern w:val="0"/>
                <w:sz w:val="24"/>
                <w:szCs w:val="24"/>
              </w:rPr>
              <w:t>环保文明措施</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围绕本项展开详细的阐述，至少应包含：①噪音控制；②扬尘控制；③施工人员现场管理；④环境保护管理目标；⑤环境保护管理体系；⑥环境保护措施；⑦文明施工的目的与意义；⑧文明施工管理体系及措施。</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6.</w:t>
            </w:r>
            <w:r>
              <w:rPr>
                <w:rFonts w:ascii="仿宋" w:eastAsia="仿宋" w:hAnsi="仿宋" w:cs="宋体" w:hint="eastAsia"/>
                <w:kern w:val="0"/>
                <w:sz w:val="24"/>
                <w:szCs w:val="24"/>
              </w:rPr>
              <w:t>应急预案</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围绕本项展开详细的阐述，至少应包含：自然灾害、公共卫生事件、安全事故等3项应急措施，每项措施明确应急处置机构、应急人员职责分工及联系电话、应急处理预期目标等要求。</w:t>
            </w:r>
          </w:p>
          <w:p w:rsidR="00D65F5D"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7.</w:t>
            </w:r>
            <w:r>
              <w:rPr>
                <w:rFonts w:ascii="仿宋" w:eastAsia="仿宋" w:hAnsi="仿宋" w:cs="宋体" w:hint="eastAsia"/>
                <w:kern w:val="0"/>
                <w:sz w:val="24"/>
                <w:szCs w:val="24"/>
              </w:rPr>
              <w:t>施工工艺</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围绕本项展开详细的阐述，至少应包含：①方案规划；②防护措施；③施工的现场管理及监督机制。</w:t>
            </w:r>
          </w:p>
          <w:p w:rsidR="00D65F5D" w:rsidRPr="00016BEB" w:rsidRDefault="00D65F5D" w:rsidP="001F513C">
            <w:pPr>
              <w:spacing w:line="500" w:lineRule="exact"/>
              <w:ind w:firstLineChars="200" w:firstLine="482"/>
              <w:rPr>
                <w:rFonts w:ascii="仿宋" w:eastAsia="仿宋" w:hAnsi="仿宋" w:cs="宋体"/>
                <w:b/>
                <w:kern w:val="0"/>
                <w:sz w:val="24"/>
                <w:szCs w:val="24"/>
              </w:rPr>
            </w:pPr>
            <w:r w:rsidRPr="00016BEB">
              <w:rPr>
                <w:rFonts w:ascii="仿宋" w:eastAsia="仿宋" w:hAnsi="仿宋" w:cs="宋体" w:hint="eastAsia"/>
                <w:b/>
                <w:kern w:val="0"/>
                <w:sz w:val="24"/>
                <w:szCs w:val="24"/>
              </w:rPr>
              <w:lastRenderedPageBreak/>
              <w:t>四、工程量清单和图纸</w:t>
            </w:r>
            <w:bookmarkEnd w:id="12"/>
            <w:bookmarkEnd w:id="13"/>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详见附件。</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注：</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1.所需产品（材料、设备）应落实节能环保政策的，供应商除应明确品牌、规格型号外，还应提供有关材料。本项目政府强制采购产品（材料、设备）为：XXX、XXX、XXX、……。</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2.采购人可以根据项目实际需要，确定供应商无法明确品牌、规格型号及技术指标的产品（材料、设备）。本项目供应商无法明确品牌、规格型号及技术指标的产品（材料、设备）为：XXX、XXX、XXX、……。</w:t>
            </w:r>
          </w:p>
          <w:p w:rsidR="00D65F5D" w:rsidRPr="00A73F41" w:rsidRDefault="00D65F5D" w:rsidP="001F513C">
            <w:pPr>
              <w:spacing w:line="500" w:lineRule="exact"/>
              <w:jc w:val="center"/>
              <w:rPr>
                <w:rFonts w:ascii="仿宋" w:eastAsia="仿宋" w:hAnsi="仿宋" w:cs="宋体"/>
                <w:kern w:val="0"/>
                <w:sz w:val="24"/>
                <w:szCs w:val="24"/>
              </w:rPr>
            </w:pPr>
            <w:r w:rsidRPr="00A73F41">
              <w:rPr>
                <w:rFonts w:ascii="仿宋" w:eastAsia="仿宋" w:hAnsi="仿宋" w:cs="宋体" w:hint="eastAsia"/>
                <w:b/>
                <w:bCs/>
                <w:kern w:val="0"/>
                <w:sz w:val="24"/>
                <w:szCs w:val="24"/>
              </w:rPr>
              <w:t>第二包（如有）</w:t>
            </w:r>
          </w:p>
          <w:p w:rsidR="00D65F5D" w:rsidRPr="00A73F41" w:rsidRDefault="00D65F5D" w:rsidP="001F513C">
            <w:pPr>
              <w:spacing w:line="500" w:lineRule="exact"/>
              <w:ind w:firstLineChars="200" w:firstLine="480"/>
              <w:rPr>
                <w:rFonts w:ascii="仿宋" w:eastAsia="仿宋" w:hAnsi="仿宋"/>
                <w:bCs/>
                <w:kern w:val="0"/>
                <w:sz w:val="24"/>
                <w:szCs w:val="24"/>
              </w:rPr>
            </w:pPr>
            <w:r w:rsidRPr="00A73F41">
              <w:rPr>
                <w:rFonts w:ascii="仿宋" w:eastAsia="仿宋" w:hAnsi="仿宋" w:cs="宋体" w:hint="eastAsia"/>
                <w:kern w:val="0"/>
                <w:sz w:val="24"/>
                <w:szCs w:val="24"/>
              </w:rPr>
              <w:t>……</w:t>
            </w:r>
          </w:p>
        </w:tc>
      </w:tr>
      <w:tr w:rsidR="00D65F5D" w:rsidRPr="00F25C14" w:rsidTr="001F513C">
        <w:tc>
          <w:tcPr>
            <w:tcW w:w="9196" w:type="dxa"/>
            <w:gridSpan w:val="4"/>
            <w:shd w:val="clear" w:color="auto" w:fill="auto"/>
          </w:tcPr>
          <w:p w:rsidR="00D65F5D" w:rsidRPr="00016BEB" w:rsidRDefault="00D65F5D" w:rsidP="001F513C">
            <w:pPr>
              <w:widowControl/>
              <w:spacing w:line="500" w:lineRule="exact"/>
              <w:jc w:val="center"/>
              <w:rPr>
                <w:rFonts w:ascii="仿宋" w:eastAsia="仿宋" w:hAnsi="仿宋" w:cs="宋体"/>
                <w:b/>
                <w:kern w:val="0"/>
                <w:sz w:val="24"/>
                <w:szCs w:val="24"/>
              </w:rPr>
            </w:pPr>
            <w:r w:rsidRPr="00016BEB">
              <w:rPr>
                <w:rFonts w:ascii="仿宋" w:eastAsia="仿宋" w:hAnsi="仿宋" w:cs="方正黑体简体" w:hint="eastAsia"/>
                <w:b/>
                <w:kern w:val="0"/>
                <w:sz w:val="24"/>
                <w:szCs w:val="24"/>
              </w:rPr>
              <w:lastRenderedPageBreak/>
              <w:t>四、分包明细（如有分包请逐包添加填写）</w:t>
            </w:r>
          </w:p>
        </w:tc>
      </w:tr>
      <w:tr w:rsidR="00D65F5D" w:rsidRPr="00F25C14" w:rsidTr="001F513C">
        <w:tc>
          <w:tcPr>
            <w:tcW w:w="9196" w:type="dxa"/>
            <w:gridSpan w:val="4"/>
            <w:shd w:val="clear" w:color="auto" w:fill="auto"/>
          </w:tcPr>
          <w:p w:rsidR="00D65F5D" w:rsidRPr="00A73F41" w:rsidRDefault="00D65F5D" w:rsidP="001F513C">
            <w:pPr>
              <w:widowControl/>
              <w:spacing w:line="500" w:lineRule="exact"/>
              <w:jc w:val="center"/>
              <w:rPr>
                <w:rFonts w:ascii="仿宋" w:eastAsia="仿宋" w:hAnsi="仿宋" w:cs="宋体"/>
                <w:b/>
                <w:bCs/>
                <w:kern w:val="0"/>
                <w:sz w:val="24"/>
                <w:szCs w:val="24"/>
              </w:rPr>
            </w:pPr>
            <w:r w:rsidRPr="00A73F41">
              <w:rPr>
                <w:rFonts w:ascii="仿宋" w:eastAsia="仿宋" w:hAnsi="仿宋" w:cs="宋体" w:hint="eastAsia"/>
                <w:b/>
                <w:bCs/>
                <w:kern w:val="0"/>
                <w:sz w:val="24"/>
                <w:szCs w:val="24"/>
              </w:rPr>
              <w:t>第一包</w:t>
            </w:r>
          </w:p>
          <w:p w:rsidR="00D65F5D" w:rsidRPr="00A73F41" w:rsidRDefault="00D65F5D" w:rsidP="001F513C">
            <w:pPr>
              <w:spacing w:before="200" w:after="160" w:line="500" w:lineRule="exact"/>
              <w:ind w:right="864"/>
              <w:rPr>
                <w:rFonts w:ascii="仿宋" w:eastAsia="仿宋" w:hAnsi="仿宋"/>
                <w:i/>
                <w:kern w:val="0"/>
                <w:sz w:val="24"/>
                <w:szCs w:val="24"/>
              </w:rPr>
            </w:pPr>
            <w:r w:rsidRPr="00A73F41">
              <w:rPr>
                <w:rFonts w:ascii="仿宋" w:eastAsia="仿宋" w:hAnsi="仿宋" w:cs="宋体" w:hint="eastAsia"/>
                <w:iCs/>
                <w:kern w:val="0"/>
                <w:sz w:val="24"/>
                <w:szCs w:val="24"/>
              </w:rPr>
              <w:t>（一）分包明细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245"/>
              <w:gridCol w:w="2245"/>
              <w:gridCol w:w="2245"/>
            </w:tblGrid>
            <w:tr w:rsidR="00D65F5D" w:rsidRPr="00F25C14" w:rsidTr="001F513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分包名称</w:t>
                  </w:r>
                </w:p>
              </w:tc>
              <w:tc>
                <w:tcPr>
                  <w:tcW w:w="6735" w:type="dxa"/>
                  <w:gridSpan w:val="3"/>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p>
              </w:tc>
            </w:tr>
            <w:tr w:rsidR="00D65F5D" w:rsidRPr="00F25C14" w:rsidTr="001F513C">
              <w:tc>
                <w:tcPr>
                  <w:tcW w:w="2245"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预算（万元）</w:t>
                  </w:r>
                </w:p>
              </w:t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p>
              </w:t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最高限价</w:t>
                  </w:r>
                </w:p>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（万元）</w:t>
                  </w:r>
                </w:p>
              </w:t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p>
              </w:tc>
            </w:tr>
            <w:tr w:rsidR="00D65F5D" w:rsidRPr="00F25C14" w:rsidTr="001F513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是否为本部门为中小微企业预留预算项目</w:t>
                  </w:r>
                </w:p>
              </w:tc>
              <w:tc>
                <w:tcPr>
                  <w:tcW w:w="2245"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□是   □否</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□部分</w:t>
                  </w:r>
                </w:p>
              </w:tc>
              <w:tc>
                <w:tcPr>
                  <w:tcW w:w="2245" w:type="dxa"/>
                  <w:shd w:val="clear" w:color="auto" w:fill="auto"/>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为小、微企业预留预算项目</w:t>
                  </w:r>
                </w:p>
              </w:tc>
              <w:tc>
                <w:tcPr>
                  <w:tcW w:w="2245"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□是   □否</w:t>
                  </w:r>
                </w:p>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□部分</w:t>
                  </w:r>
                </w:p>
              </w:tc>
            </w:tr>
            <w:tr w:rsidR="00D65F5D" w:rsidRPr="00F25C14" w:rsidTr="001F513C">
              <w:tc>
                <w:tcPr>
                  <w:tcW w:w="8980" w:type="dxa"/>
                  <w:gridSpan w:val="4"/>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所属行业：</w:t>
                  </w:r>
                  <w:r w:rsidRPr="00A73F41">
                    <w:rPr>
                      <w:rFonts w:ascii="仿宋" w:eastAsia="仿宋" w:hAnsi="仿宋" w:cs="宋体" w:hint="eastAsia"/>
                      <w:kern w:val="0"/>
                      <w:sz w:val="24"/>
                      <w:szCs w:val="24"/>
                      <w:u w:val="single"/>
                    </w:rPr>
                    <w:t xml:space="preserve">         </w:t>
                  </w:r>
                  <w:r w:rsidRPr="00A73F41">
                    <w:rPr>
                      <w:rFonts w:ascii="仿宋" w:eastAsia="仿宋" w:hAnsi="仿宋" w:cs="宋体" w:hint="eastAsia"/>
                      <w:kern w:val="0"/>
                      <w:sz w:val="24"/>
                      <w:szCs w:val="24"/>
                    </w:rPr>
                    <w:t>（政策参见《关于印发中小企业划型标准规定的通知》工信部联企业〔2011〕300号）</w:t>
                  </w:r>
                </w:p>
              </w:tc>
            </w:tr>
          </w:tbl>
          <w:p w:rsidR="00D65F5D" w:rsidRPr="00A73F41" w:rsidRDefault="00D65F5D" w:rsidP="001F513C">
            <w:pPr>
              <w:spacing w:line="500" w:lineRule="exact"/>
              <w:ind w:firstLineChars="200" w:firstLine="480"/>
              <w:jc w:val="left"/>
              <w:rPr>
                <w:rFonts w:ascii="仿宋" w:eastAsia="仿宋" w:hAnsi="仿宋" w:cs="宋体"/>
                <w:kern w:val="0"/>
                <w:sz w:val="24"/>
                <w:szCs w:val="24"/>
              </w:rPr>
            </w:pPr>
            <w:r w:rsidRPr="00A73F41">
              <w:rPr>
                <w:rFonts w:ascii="仿宋" w:eastAsia="仿宋" w:hAnsi="仿宋" w:cs="宋体" w:hint="eastAsia"/>
                <w:kern w:val="0"/>
                <w:sz w:val="24"/>
                <w:szCs w:val="24"/>
              </w:rPr>
              <w:t>（二）评分表内容设置：（</w:t>
            </w:r>
            <w:r>
              <w:rPr>
                <w:rFonts w:ascii="仿宋" w:eastAsia="仿宋" w:hAnsi="仿宋" w:cs="宋体" w:hint="eastAsia"/>
                <w:kern w:val="0"/>
                <w:sz w:val="24"/>
                <w:szCs w:val="24"/>
              </w:rPr>
              <w:t>注</w:t>
            </w:r>
            <w:r w:rsidRPr="00A73F41">
              <w:rPr>
                <w:rFonts w:ascii="仿宋" w:eastAsia="仿宋" w:hAnsi="仿宋" w:cs="宋体" w:hint="eastAsia"/>
                <w:kern w:val="0"/>
                <w:sz w:val="24"/>
                <w:szCs w:val="24"/>
              </w:rPr>
              <w:t>：</w:t>
            </w:r>
            <w:r w:rsidRPr="00B415CF">
              <w:rPr>
                <w:rFonts w:ascii="仿宋" w:eastAsia="仿宋" w:hAnsi="仿宋" w:cs="宋体" w:hint="eastAsia"/>
                <w:b/>
                <w:kern w:val="0"/>
                <w:sz w:val="24"/>
                <w:szCs w:val="24"/>
              </w:rPr>
              <w:t>此表仅限于公开招标、竞争性磋商项目（包含工程类）</w:t>
            </w:r>
            <w:r w:rsidRPr="00A73F41">
              <w:rPr>
                <w:rFonts w:ascii="仿宋" w:eastAsia="仿宋" w:hAnsi="仿宋" w:cs="宋体" w:hint="eastAsia"/>
                <w:kern w:val="0"/>
                <w:sz w:val="24"/>
                <w:szCs w:val="24"/>
              </w:rPr>
              <w:t>；评分标准不限于以下内容，采购人根据实际采购需求填写评分标准）</w:t>
            </w:r>
          </w:p>
          <w:p w:rsidR="00D65F5D" w:rsidRPr="00016BEB" w:rsidRDefault="00D65F5D" w:rsidP="001F513C">
            <w:pPr>
              <w:spacing w:line="500" w:lineRule="exact"/>
              <w:ind w:firstLineChars="200" w:firstLine="482"/>
              <w:jc w:val="center"/>
              <w:rPr>
                <w:rFonts w:ascii="仿宋" w:eastAsia="仿宋" w:hAnsi="仿宋"/>
                <w:b/>
                <w:kern w:val="0"/>
                <w:sz w:val="24"/>
                <w:szCs w:val="24"/>
              </w:rPr>
            </w:pPr>
            <w:r w:rsidRPr="00016BEB">
              <w:rPr>
                <w:rFonts w:ascii="仿宋" w:eastAsia="仿宋" w:hAnsi="仿宋" w:hint="eastAsia"/>
                <w:b/>
                <w:kern w:val="0"/>
                <w:sz w:val="24"/>
                <w:szCs w:val="24"/>
              </w:rPr>
              <w:t>综合评分明细表（第XX包）</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5964"/>
              <w:gridCol w:w="894"/>
            </w:tblGrid>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lastRenderedPageBreak/>
                    <w:t>序号</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评分因素及权重</w:t>
                  </w:r>
                </w:p>
              </w:tc>
              <w:tc>
                <w:tcPr>
                  <w:tcW w:w="5964"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评分标准</w:t>
                  </w:r>
                </w:p>
              </w:tc>
              <w:tc>
                <w:tcPr>
                  <w:tcW w:w="894"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备注</w:t>
                  </w: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1</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报价(XX分）</w:t>
                  </w:r>
                </w:p>
              </w:tc>
              <w:tc>
                <w:tcPr>
                  <w:tcW w:w="5964" w:type="dxa"/>
                  <w:shd w:val="clear" w:color="auto" w:fill="auto"/>
                </w:tcPr>
                <w:p w:rsidR="00D65F5D" w:rsidRPr="00A73F41" w:rsidRDefault="00D65F5D" w:rsidP="001F513C">
                  <w:pPr>
                    <w:widowControl/>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以经评审的有效报价为评标基准价，评标基准价得满分；其余报价人的报价得分按“报价得分=（评标基准价/投标报价）×XX”计算。</w:t>
                  </w:r>
                </w:p>
                <w:p w:rsidR="00D65F5D" w:rsidRPr="00A73F41" w:rsidRDefault="00D65F5D" w:rsidP="001F513C">
                  <w:pPr>
                    <w:widowControl/>
                    <w:spacing w:line="5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w:t>
                  </w:r>
                  <w:r w:rsidRPr="00A73F41">
                    <w:rPr>
                      <w:rFonts w:ascii="仿宋" w:eastAsia="仿宋" w:hAnsi="仿宋" w:cs="宋体" w:hint="eastAsia"/>
                      <w:kern w:val="0"/>
                      <w:sz w:val="24"/>
                      <w:szCs w:val="24"/>
                    </w:rPr>
                    <w:t>投标</w:t>
                  </w:r>
                  <w:r>
                    <w:rPr>
                      <w:rFonts w:ascii="仿宋" w:eastAsia="仿宋" w:hAnsi="仿宋" w:cs="宋体" w:hint="eastAsia"/>
                      <w:kern w:val="0"/>
                      <w:sz w:val="24"/>
                      <w:szCs w:val="24"/>
                    </w:rPr>
                    <w:t>（响应）</w:t>
                  </w:r>
                  <w:r w:rsidRPr="00A73F41">
                    <w:rPr>
                      <w:rFonts w:ascii="仿宋" w:eastAsia="仿宋" w:hAnsi="仿宋" w:cs="宋体" w:hint="eastAsia"/>
                      <w:kern w:val="0"/>
                      <w:sz w:val="24"/>
                      <w:szCs w:val="24"/>
                    </w:rPr>
                    <w:t>报价得分保留小数点后两位，第三位四舍五入。</w:t>
                  </w: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2</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技术配置(XX分）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3</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企业信誉(XX分）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4</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节能、环保产品(XX分）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5</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售后服务方案(XX分）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6</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履约能力(XX分）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7</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类似业绩(XX分）</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p>
              </w:tc>
            </w:tr>
            <w:tr w:rsidR="00D65F5D" w:rsidRPr="00F25C14" w:rsidTr="001F513C">
              <w:tc>
                <w:tcPr>
                  <w:tcW w:w="84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1276" w:type="dxa"/>
                  <w:shd w:val="clear" w:color="auto" w:fill="auto"/>
                  <w:vAlign w:val="center"/>
                </w:tcPr>
                <w:p w:rsidR="00D65F5D" w:rsidRPr="00A73F41" w:rsidRDefault="00D65F5D" w:rsidP="001F513C">
                  <w:pPr>
                    <w:widowControl/>
                    <w:spacing w:line="500" w:lineRule="exact"/>
                    <w:jc w:val="center"/>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596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w:t>
                  </w:r>
                </w:p>
              </w:tc>
              <w:tc>
                <w:tcPr>
                  <w:tcW w:w="894" w:type="dxa"/>
                  <w:shd w:val="clear" w:color="auto" w:fill="auto"/>
                </w:tcPr>
                <w:p w:rsidR="00D65F5D" w:rsidRPr="00A73F41" w:rsidRDefault="00D65F5D" w:rsidP="001F513C">
                  <w:pPr>
                    <w:widowControl/>
                    <w:spacing w:line="500" w:lineRule="exact"/>
                    <w:rPr>
                      <w:rFonts w:ascii="仿宋" w:eastAsia="仿宋" w:hAnsi="仿宋" w:cs="宋体"/>
                      <w:kern w:val="0"/>
                      <w:sz w:val="24"/>
                      <w:szCs w:val="24"/>
                    </w:rPr>
                  </w:pPr>
                  <w:r w:rsidRPr="00A73F41">
                    <w:rPr>
                      <w:rFonts w:ascii="仿宋" w:eastAsia="仿宋" w:hAnsi="仿宋" w:cs="宋体" w:hint="eastAsia"/>
                      <w:kern w:val="0"/>
                      <w:sz w:val="24"/>
                      <w:szCs w:val="24"/>
                    </w:rPr>
                    <w:t>……</w:t>
                  </w:r>
                </w:p>
              </w:tc>
            </w:tr>
          </w:tbl>
          <w:p w:rsidR="00D65F5D" w:rsidRPr="00A73F41" w:rsidRDefault="00D65F5D" w:rsidP="001F513C">
            <w:pPr>
              <w:widowControl/>
              <w:spacing w:line="500" w:lineRule="exact"/>
              <w:jc w:val="left"/>
              <w:rPr>
                <w:rFonts w:ascii="仿宋" w:eastAsia="仿宋" w:hAnsi="仿宋"/>
                <w:b/>
                <w:kern w:val="0"/>
                <w:sz w:val="24"/>
                <w:szCs w:val="24"/>
              </w:rPr>
            </w:pPr>
            <w:r w:rsidRPr="00A73F41">
              <w:rPr>
                <w:rFonts w:ascii="仿宋" w:eastAsia="仿宋" w:hAnsi="仿宋"/>
                <w:b/>
                <w:kern w:val="0"/>
                <w:sz w:val="24"/>
                <w:szCs w:val="24"/>
              </w:rPr>
              <w:t>注：采购单位应当根据上表格式结合项目具体情况</w:t>
            </w:r>
            <w:r w:rsidRPr="00A73F41">
              <w:rPr>
                <w:rFonts w:ascii="仿宋" w:eastAsia="仿宋" w:hAnsi="仿宋" w:hint="eastAsia"/>
                <w:b/>
                <w:kern w:val="0"/>
                <w:sz w:val="24"/>
                <w:szCs w:val="24"/>
              </w:rPr>
              <w:t>，</w:t>
            </w:r>
            <w:r w:rsidRPr="00A73F41">
              <w:rPr>
                <w:rFonts w:ascii="仿宋" w:eastAsia="仿宋" w:hAnsi="仿宋"/>
                <w:b/>
                <w:kern w:val="0"/>
                <w:sz w:val="24"/>
                <w:szCs w:val="24"/>
              </w:rPr>
              <w:t>依法</w:t>
            </w:r>
            <w:r w:rsidRPr="00A73F41">
              <w:rPr>
                <w:rFonts w:ascii="仿宋" w:eastAsia="仿宋" w:hAnsi="仿宋" w:hint="eastAsia"/>
                <w:b/>
                <w:kern w:val="0"/>
                <w:sz w:val="24"/>
                <w:szCs w:val="24"/>
              </w:rPr>
              <w:t>依规</w:t>
            </w:r>
            <w:r w:rsidRPr="00A73F41">
              <w:rPr>
                <w:rFonts w:ascii="仿宋" w:eastAsia="仿宋" w:hAnsi="仿宋"/>
                <w:b/>
                <w:kern w:val="0"/>
                <w:sz w:val="24"/>
                <w:szCs w:val="24"/>
              </w:rPr>
              <w:t>科学合理制定</w:t>
            </w:r>
            <w:r w:rsidRPr="00A73F41">
              <w:rPr>
                <w:rFonts w:ascii="仿宋" w:eastAsia="仿宋" w:hAnsi="仿宋" w:hint="eastAsia"/>
                <w:b/>
                <w:kern w:val="0"/>
                <w:sz w:val="24"/>
                <w:szCs w:val="24"/>
              </w:rPr>
              <w:t>综合</w:t>
            </w:r>
            <w:r w:rsidRPr="00A73F41">
              <w:rPr>
                <w:rFonts w:ascii="仿宋" w:eastAsia="仿宋" w:hAnsi="仿宋"/>
                <w:b/>
                <w:kern w:val="0"/>
                <w:sz w:val="24"/>
                <w:szCs w:val="24"/>
              </w:rPr>
              <w:t>评分</w:t>
            </w:r>
            <w:r w:rsidRPr="00A73F41">
              <w:rPr>
                <w:rFonts w:ascii="仿宋" w:eastAsia="仿宋" w:hAnsi="仿宋" w:hint="eastAsia"/>
                <w:b/>
                <w:kern w:val="0"/>
                <w:sz w:val="24"/>
                <w:szCs w:val="24"/>
              </w:rPr>
              <w:t>明细表</w:t>
            </w:r>
            <w:r w:rsidRPr="00A73F41">
              <w:rPr>
                <w:rFonts w:ascii="仿宋" w:eastAsia="仿宋" w:hAnsi="仿宋"/>
                <w:b/>
                <w:kern w:val="0"/>
                <w:sz w:val="24"/>
                <w:szCs w:val="24"/>
              </w:rPr>
              <w:t>。</w:t>
            </w:r>
          </w:p>
          <w:p w:rsidR="00D65F5D" w:rsidRPr="00A73F41" w:rsidRDefault="00D65F5D" w:rsidP="001F513C">
            <w:pPr>
              <w:widowControl/>
              <w:spacing w:line="500" w:lineRule="exact"/>
              <w:jc w:val="center"/>
              <w:rPr>
                <w:rFonts w:ascii="仿宋" w:eastAsia="仿宋" w:hAnsi="仿宋" w:cs="宋体"/>
                <w:b/>
                <w:bCs/>
                <w:kern w:val="0"/>
                <w:sz w:val="24"/>
                <w:szCs w:val="24"/>
              </w:rPr>
            </w:pPr>
            <w:r w:rsidRPr="00A73F41">
              <w:rPr>
                <w:rFonts w:ascii="仿宋" w:eastAsia="仿宋" w:hAnsi="仿宋" w:cs="宋体" w:hint="eastAsia"/>
                <w:b/>
                <w:bCs/>
                <w:kern w:val="0"/>
                <w:sz w:val="24"/>
                <w:szCs w:val="24"/>
              </w:rPr>
              <w:t>第二包（如有）</w:t>
            </w:r>
          </w:p>
          <w:p w:rsidR="00D65F5D" w:rsidRPr="00A73F41" w:rsidRDefault="00D65F5D" w:rsidP="001F513C">
            <w:pPr>
              <w:widowControl/>
              <w:spacing w:line="500" w:lineRule="exact"/>
              <w:jc w:val="center"/>
              <w:rPr>
                <w:rFonts w:ascii="仿宋" w:eastAsia="仿宋" w:hAnsi="仿宋"/>
                <w:kern w:val="0"/>
                <w:sz w:val="24"/>
                <w:szCs w:val="24"/>
              </w:rPr>
            </w:pPr>
            <w:r w:rsidRPr="00A73F41">
              <w:rPr>
                <w:rFonts w:ascii="仿宋" w:eastAsia="仿宋" w:hAnsi="仿宋" w:hint="eastAsia"/>
                <w:kern w:val="0"/>
                <w:sz w:val="24"/>
                <w:szCs w:val="24"/>
              </w:rPr>
              <w:t>……</w:t>
            </w:r>
          </w:p>
          <w:p w:rsidR="00D65F5D" w:rsidRPr="00A73F41" w:rsidRDefault="00D65F5D" w:rsidP="001F513C">
            <w:pPr>
              <w:spacing w:line="500" w:lineRule="exact"/>
              <w:rPr>
                <w:rFonts w:ascii="仿宋" w:eastAsia="仿宋" w:hAnsi="仿宋"/>
                <w:kern w:val="0"/>
                <w:sz w:val="24"/>
                <w:szCs w:val="24"/>
              </w:rPr>
            </w:pPr>
          </w:p>
        </w:tc>
      </w:tr>
      <w:tr w:rsidR="00D65F5D" w:rsidRPr="00F25C14" w:rsidTr="001F513C">
        <w:tc>
          <w:tcPr>
            <w:tcW w:w="9196" w:type="dxa"/>
            <w:gridSpan w:val="4"/>
            <w:shd w:val="clear" w:color="auto" w:fill="auto"/>
          </w:tcPr>
          <w:p w:rsidR="00D65F5D" w:rsidRPr="007E4210" w:rsidRDefault="00D65F5D" w:rsidP="001F513C">
            <w:pPr>
              <w:widowControl/>
              <w:spacing w:line="500" w:lineRule="exact"/>
              <w:jc w:val="center"/>
              <w:rPr>
                <w:rFonts w:ascii="仿宋" w:eastAsia="仿宋" w:hAnsi="仿宋" w:cs="宋体"/>
                <w:b/>
                <w:kern w:val="0"/>
                <w:sz w:val="24"/>
                <w:szCs w:val="24"/>
              </w:rPr>
            </w:pPr>
            <w:r w:rsidRPr="007E4210">
              <w:rPr>
                <w:rFonts w:ascii="仿宋" w:eastAsia="仿宋" w:hAnsi="仿宋" w:cs="方正黑体简体" w:hint="eastAsia"/>
                <w:b/>
                <w:kern w:val="0"/>
                <w:sz w:val="24"/>
                <w:szCs w:val="24"/>
              </w:rPr>
              <w:lastRenderedPageBreak/>
              <w:t>五、定标规则</w:t>
            </w:r>
          </w:p>
        </w:tc>
      </w:tr>
      <w:tr w:rsidR="00D65F5D" w:rsidRPr="00F25C14" w:rsidTr="001F513C">
        <w:tc>
          <w:tcPr>
            <w:tcW w:w="9196" w:type="dxa"/>
            <w:gridSpan w:val="4"/>
            <w:shd w:val="clear" w:color="auto" w:fill="auto"/>
          </w:tcPr>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（一）正常情况。1</w:t>
            </w:r>
            <w:r w:rsidRPr="00A73F41">
              <w:rPr>
                <w:rFonts w:ascii="仿宋" w:eastAsia="仿宋" w:hAnsi="仿宋" w:cs="宋体"/>
                <w:kern w:val="0"/>
                <w:sz w:val="24"/>
                <w:szCs w:val="24"/>
              </w:rPr>
              <w:t>.评标委员会将评标情况写出书面报告，推荐中标候选供应商。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2</w:t>
            </w:r>
            <w:r w:rsidRPr="00A73F41">
              <w:rPr>
                <w:rFonts w:ascii="仿宋" w:eastAsia="仿宋" w:hAnsi="仿宋" w:cs="宋体"/>
                <w:kern w:val="0"/>
                <w:sz w:val="24"/>
                <w:szCs w:val="24"/>
              </w:rPr>
              <w:t>.市采购中心在评标结束后2个工作日内，将评标报告送采购人。</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3</w:t>
            </w:r>
            <w:r w:rsidRPr="00A73F41">
              <w:rPr>
                <w:rFonts w:ascii="仿宋" w:eastAsia="仿宋" w:hAnsi="仿宋" w:cs="宋体"/>
                <w:kern w:val="0"/>
                <w:sz w:val="24"/>
                <w:szCs w:val="24"/>
              </w:rPr>
              <w:t>.采购人在收到评标报告后5个工作日内，按照评标报告中推荐的中标候选供应商顺序确定中标供应商。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4</w:t>
            </w:r>
            <w:r w:rsidRPr="00A73F41">
              <w:rPr>
                <w:rFonts w:ascii="仿宋" w:eastAsia="仿宋" w:hAnsi="仿宋" w:cs="宋体"/>
                <w:kern w:val="0"/>
                <w:sz w:val="24"/>
                <w:szCs w:val="24"/>
              </w:rPr>
              <w:t>.采购人在收到评标报告后5个工作日内，按照评标报告中推荐的中标候选供应商顺序确定中标供应商。采购人在收到评标报告5个工作日内未按评标报告推荐的中标候选供应商顺序确定中标供应商，又不能说明合法理由的，视同按评标报告推荐的顺序确定排名第一的中标候选供应商为中标供应商。</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kern w:val="0"/>
                <w:sz w:val="24"/>
                <w:szCs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D65F5D" w:rsidRPr="00A73F41" w:rsidRDefault="00D65F5D" w:rsidP="001F513C">
            <w:pPr>
              <w:spacing w:line="500" w:lineRule="exact"/>
              <w:ind w:firstLineChars="200" w:firstLine="480"/>
              <w:rPr>
                <w:rFonts w:ascii="仿宋" w:eastAsia="仿宋" w:hAnsi="仿宋" w:cs="宋体"/>
                <w:bCs/>
                <w:kern w:val="0"/>
                <w:sz w:val="24"/>
                <w:szCs w:val="24"/>
              </w:rPr>
            </w:pPr>
            <w:r w:rsidRPr="00A73F41">
              <w:rPr>
                <w:rFonts w:ascii="仿宋" w:eastAsia="仿宋" w:hAnsi="仿宋" w:cs="宋体" w:hint="eastAsia"/>
                <w:kern w:val="0"/>
                <w:sz w:val="24"/>
                <w:szCs w:val="24"/>
              </w:rPr>
              <w:t>（二</w:t>
            </w:r>
            <w:r w:rsidRPr="00A73F41">
              <w:rPr>
                <w:rFonts w:ascii="仿宋" w:eastAsia="仿宋" w:hAnsi="仿宋" w:cs="宋体" w:hint="eastAsia"/>
                <w:bCs/>
                <w:kern w:val="0"/>
                <w:sz w:val="24"/>
                <w:szCs w:val="24"/>
              </w:rPr>
              <w:t>）异常情况。依据《中华人民共和国政府采购法实施条例》第四十九条规定，中标供应商拒绝与采购人签订合同的，采购人可以按照评审报告推荐的中标或者成交候选人名单排序，确定下一候选人为中标或者成交供应商，也可以重新开展政府采购活动。（采购人确定一种异常定标方式）</w:t>
            </w:r>
          </w:p>
          <w:p w:rsidR="00D65F5D" w:rsidRPr="00A73F41" w:rsidRDefault="00D65F5D" w:rsidP="001F513C">
            <w:pPr>
              <w:spacing w:line="500" w:lineRule="exact"/>
              <w:ind w:firstLineChars="200" w:firstLine="480"/>
              <w:rPr>
                <w:rFonts w:ascii="仿宋" w:eastAsia="仿宋" w:hAnsi="仿宋" w:cs="宋体"/>
                <w:kern w:val="0"/>
                <w:sz w:val="24"/>
                <w:szCs w:val="24"/>
              </w:rPr>
            </w:pPr>
            <w:r w:rsidRPr="00A73F41">
              <w:rPr>
                <w:rFonts w:ascii="仿宋" w:eastAsia="仿宋" w:hAnsi="仿宋" w:cs="宋体" w:hint="eastAsia"/>
                <w:bCs/>
                <w:kern w:val="0"/>
                <w:sz w:val="24"/>
                <w:szCs w:val="24"/>
              </w:rPr>
              <w:t>依据《中华人民共和国政府采购法实施条例》第七十一条第二款规定，政府采购当事人有其他违反政府采购法或者本条例规定的行为，经改正后仍然影响或者可能影响中标结果或者依法被认定为中标无效的，依照该条第一款的规定处理。</w:t>
            </w:r>
          </w:p>
        </w:tc>
      </w:tr>
      <w:tr w:rsidR="00D65F5D" w:rsidRPr="00F25C14" w:rsidTr="001F513C">
        <w:tc>
          <w:tcPr>
            <w:tcW w:w="9196" w:type="dxa"/>
            <w:gridSpan w:val="4"/>
            <w:shd w:val="clear" w:color="auto" w:fill="auto"/>
          </w:tcPr>
          <w:p w:rsidR="00D65F5D" w:rsidRPr="00C546A2" w:rsidRDefault="00D65F5D" w:rsidP="001F513C">
            <w:pPr>
              <w:spacing w:line="500" w:lineRule="exact"/>
              <w:jc w:val="center"/>
              <w:rPr>
                <w:rFonts w:ascii="仿宋" w:eastAsia="仿宋" w:hAnsi="仿宋" w:cs="方正黑体简体"/>
                <w:b/>
                <w:bCs/>
                <w:kern w:val="0"/>
                <w:sz w:val="24"/>
                <w:szCs w:val="24"/>
              </w:rPr>
            </w:pPr>
            <w:r w:rsidRPr="00C546A2">
              <w:rPr>
                <w:rFonts w:ascii="仿宋" w:eastAsia="仿宋" w:hAnsi="仿宋" w:cs="方正黑体简体" w:hint="eastAsia"/>
                <w:b/>
                <w:bCs/>
                <w:kern w:val="0"/>
                <w:sz w:val="24"/>
                <w:szCs w:val="24"/>
              </w:rPr>
              <w:t>六、合同主要条款</w:t>
            </w:r>
          </w:p>
          <w:p w:rsidR="00D65F5D" w:rsidRPr="00A73F41" w:rsidRDefault="00D65F5D" w:rsidP="001F513C">
            <w:pPr>
              <w:spacing w:line="500" w:lineRule="exact"/>
              <w:ind w:firstLineChars="200" w:firstLine="480"/>
              <w:rPr>
                <w:rFonts w:ascii="仿宋" w:eastAsia="仿宋" w:hAnsi="仿宋" w:cs="宋体"/>
                <w:bCs/>
                <w:kern w:val="0"/>
                <w:sz w:val="24"/>
                <w:szCs w:val="24"/>
              </w:rPr>
            </w:pPr>
            <w:r w:rsidRPr="00A73F41">
              <w:rPr>
                <w:rFonts w:ascii="仿宋" w:eastAsia="仿宋" w:hAnsi="仿宋" w:cs="宋体" w:hint="eastAsia"/>
                <w:bCs/>
                <w:kern w:val="0"/>
                <w:sz w:val="24"/>
                <w:szCs w:val="24"/>
              </w:rPr>
              <w:t>注意：打★号的为本次采购项目的实质性要求，不允许有负偏离。</w:t>
            </w:r>
          </w:p>
          <w:p w:rsidR="00D65F5D" w:rsidRPr="00A73F41" w:rsidRDefault="00D65F5D" w:rsidP="001F513C">
            <w:pPr>
              <w:spacing w:line="500" w:lineRule="exact"/>
              <w:ind w:firstLineChars="200" w:firstLine="480"/>
              <w:rPr>
                <w:rFonts w:ascii="仿宋" w:eastAsia="仿宋" w:hAnsi="仿宋" w:cs="宋体"/>
                <w:bCs/>
                <w:kern w:val="0"/>
                <w:sz w:val="24"/>
                <w:szCs w:val="24"/>
              </w:rPr>
            </w:pPr>
            <w:r w:rsidRPr="00A73F41">
              <w:rPr>
                <w:rFonts w:ascii="仿宋" w:eastAsia="仿宋" w:hAnsi="仿宋" w:cs="宋体" w:hint="eastAsia"/>
                <w:bCs/>
                <w:kern w:val="0"/>
                <w:sz w:val="24"/>
                <w:szCs w:val="24"/>
              </w:rPr>
              <w:t>重要说明：本项采购需求书范本中提供的内容仅作为采购人编制采购书的参考，无论采购人是否采用范本中的内容均应自行承担确定采购需求书的主体责任。</w:t>
            </w:r>
          </w:p>
        </w:tc>
      </w:tr>
    </w:tbl>
    <w:p w:rsidR="00F54306" w:rsidRDefault="00F54306"/>
    <w:sectPr w:rsidR="00F5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0CE31"/>
    <w:multiLevelType w:val="singleLevel"/>
    <w:tmpl w:val="5930CE31"/>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86"/>
    <w:rsid w:val="00004147"/>
    <w:rsid w:val="00036A92"/>
    <w:rsid w:val="00051D64"/>
    <w:rsid w:val="00083337"/>
    <w:rsid w:val="00167775"/>
    <w:rsid w:val="001B02C4"/>
    <w:rsid w:val="001C2AF4"/>
    <w:rsid w:val="002331BB"/>
    <w:rsid w:val="00276FB6"/>
    <w:rsid w:val="002D7D48"/>
    <w:rsid w:val="0031367C"/>
    <w:rsid w:val="00323579"/>
    <w:rsid w:val="00341E3F"/>
    <w:rsid w:val="0039594C"/>
    <w:rsid w:val="003D17CA"/>
    <w:rsid w:val="003E0AF2"/>
    <w:rsid w:val="00431001"/>
    <w:rsid w:val="004427D1"/>
    <w:rsid w:val="004666CE"/>
    <w:rsid w:val="00466828"/>
    <w:rsid w:val="004932E1"/>
    <w:rsid w:val="004A2768"/>
    <w:rsid w:val="004A5911"/>
    <w:rsid w:val="004A69A9"/>
    <w:rsid w:val="00522B93"/>
    <w:rsid w:val="00545506"/>
    <w:rsid w:val="00553124"/>
    <w:rsid w:val="00593A19"/>
    <w:rsid w:val="005C7B6E"/>
    <w:rsid w:val="005E15B8"/>
    <w:rsid w:val="005E7C80"/>
    <w:rsid w:val="005F1D20"/>
    <w:rsid w:val="006175AF"/>
    <w:rsid w:val="006200C1"/>
    <w:rsid w:val="00644C7A"/>
    <w:rsid w:val="0064656A"/>
    <w:rsid w:val="00670E7B"/>
    <w:rsid w:val="00711851"/>
    <w:rsid w:val="00716E55"/>
    <w:rsid w:val="00733F40"/>
    <w:rsid w:val="0080697B"/>
    <w:rsid w:val="00844FAF"/>
    <w:rsid w:val="00863FC9"/>
    <w:rsid w:val="00881FB2"/>
    <w:rsid w:val="008C0828"/>
    <w:rsid w:val="0090363B"/>
    <w:rsid w:val="00905BD2"/>
    <w:rsid w:val="00913F86"/>
    <w:rsid w:val="009431CF"/>
    <w:rsid w:val="009B5A1B"/>
    <w:rsid w:val="009E6EA3"/>
    <w:rsid w:val="00A2100A"/>
    <w:rsid w:val="00A63C14"/>
    <w:rsid w:val="00AB1BD7"/>
    <w:rsid w:val="00B043ED"/>
    <w:rsid w:val="00B149E7"/>
    <w:rsid w:val="00B4191D"/>
    <w:rsid w:val="00B517F3"/>
    <w:rsid w:val="00B86037"/>
    <w:rsid w:val="00BE6DBA"/>
    <w:rsid w:val="00C20906"/>
    <w:rsid w:val="00C22B01"/>
    <w:rsid w:val="00C445CF"/>
    <w:rsid w:val="00C515F7"/>
    <w:rsid w:val="00C76726"/>
    <w:rsid w:val="00CA5B04"/>
    <w:rsid w:val="00D65F5D"/>
    <w:rsid w:val="00D917ED"/>
    <w:rsid w:val="00DB62DD"/>
    <w:rsid w:val="00DE0A8C"/>
    <w:rsid w:val="00E10427"/>
    <w:rsid w:val="00E607F6"/>
    <w:rsid w:val="00E8044B"/>
    <w:rsid w:val="00E81191"/>
    <w:rsid w:val="00E8185B"/>
    <w:rsid w:val="00E902DA"/>
    <w:rsid w:val="00EA06A0"/>
    <w:rsid w:val="00EB2ABE"/>
    <w:rsid w:val="00EF1147"/>
    <w:rsid w:val="00F20415"/>
    <w:rsid w:val="00F27364"/>
    <w:rsid w:val="00F52752"/>
    <w:rsid w:val="00F54306"/>
    <w:rsid w:val="00F8782B"/>
    <w:rsid w:val="00FB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06EB"/>
  <w15:chartTrackingRefBased/>
  <w15:docId w15:val="{A98F2EFD-F424-4296-829A-D12D9561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B4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99"/>
    <w:qFormat/>
    <w:rsid w:val="00BE6DBA"/>
    <w:pPr>
      <w:spacing w:before="240" w:after="60"/>
      <w:jc w:val="center"/>
      <w:outlineLvl w:val="0"/>
    </w:pPr>
    <w:rPr>
      <w:rFonts w:ascii="Cambria" w:eastAsia="宋体" w:hAnsi="Cambria" w:cs="Cambria"/>
      <w:b/>
      <w:bCs/>
      <w:sz w:val="32"/>
      <w:szCs w:val="32"/>
    </w:rPr>
  </w:style>
  <w:style w:type="character" w:customStyle="1" w:styleId="a5">
    <w:name w:val="标题 字符"/>
    <w:basedOn w:val="a0"/>
    <w:link w:val="a4"/>
    <w:uiPriority w:val="99"/>
    <w:qFormat/>
    <w:rsid w:val="00BE6DBA"/>
    <w:rPr>
      <w:rFonts w:ascii="Cambria" w:eastAsia="宋体"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621A71-E230-4B33-9586-A7BF6683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2022-01-19T07:29:00Z</dcterms:created>
  <dcterms:modified xsi:type="dcterms:W3CDTF">2022-07-18T08:50:00Z</dcterms:modified>
</cp:coreProperties>
</file>